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27756" w14:textId="3D6AEFD3" w:rsidR="005F5593" w:rsidRPr="007072A0" w:rsidRDefault="00FE0415" w:rsidP="00C63177">
      <w:pPr>
        <w:jc w:val="both"/>
        <w:rPr>
          <w:rFonts w:ascii="Aptos" w:hAnsi="Aptos"/>
        </w:rPr>
      </w:pPr>
      <w:r w:rsidRPr="007072A0">
        <w:rPr>
          <w:rFonts w:ascii="Aptos" w:hAnsi="Aptos"/>
          <w:noProof/>
        </w:rPr>
        <w:drawing>
          <wp:inline distT="0" distB="0" distL="0" distR="0" wp14:anchorId="4A7F4246" wp14:editId="7919282D">
            <wp:extent cx="6115050" cy="933450"/>
            <wp:effectExtent l="0" t="0" r="0" b="0"/>
            <wp:docPr id="1666363676" name="drawing" descr="Immagine che contiene testo, schermata, Carattere,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363676" name="drawing" descr="Immagine che contiene testo, schermata, Carattere, Elementi grafici&#10;&#10;Il contenuto generato dall'IA potrebbe non essere corretto."/>
                    <pic:cNvPicPr/>
                  </pic:nvPicPr>
                  <pic:blipFill>
                    <a:blip r:embed="rId5">
                      <a:extLst>
                        <a:ext uri="{28A0092B-C50C-407E-A947-70E740481C1C}">
                          <a14:useLocalDpi xmlns:a14="http://schemas.microsoft.com/office/drawing/2010/main" val="0"/>
                        </a:ext>
                      </a:extLst>
                    </a:blip>
                    <a:stretch>
                      <a:fillRect/>
                    </a:stretch>
                  </pic:blipFill>
                  <pic:spPr>
                    <a:xfrm>
                      <a:off x="0" y="0"/>
                      <a:ext cx="6115050" cy="933450"/>
                    </a:xfrm>
                    <a:prstGeom prst="rect">
                      <a:avLst/>
                    </a:prstGeom>
                  </pic:spPr>
                </pic:pic>
              </a:graphicData>
            </a:graphic>
          </wp:inline>
        </w:drawing>
      </w:r>
    </w:p>
    <w:p w14:paraId="2E2E4E07" w14:textId="0AD1AAED" w:rsidR="00FE0415" w:rsidRPr="00ED2675" w:rsidRDefault="00100F3F" w:rsidP="00C1744F">
      <w:pPr>
        <w:spacing w:beforeAutospacing="1" w:afterAutospacing="1" w:line="240" w:lineRule="auto"/>
        <w:jc w:val="center"/>
        <w:rPr>
          <w:rFonts w:ascii="Aptos" w:eastAsia="Calibri" w:hAnsi="Aptos" w:cs="Calibri"/>
          <w:sz w:val="22"/>
          <w:szCs w:val="22"/>
          <w:lang w:val="en-GB"/>
        </w:rPr>
      </w:pPr>
      <w:r w:rsidRPr="00ED2675">
        <w:rPr>
          <w:rFonts w:ascii="Aptos" w:eastAsia="Calibri" w:hAnsi="Aptos" w:cs="Calibri"/>
          <w:b/>
          <w:bCs/>
          <w:color w:val="000000" w:themeColor="text1"/>
          <w:sz w:val="22"/>
          <w:szCs w:val="22"/>
          <w:lang w:val="en-GB"/>
        </w:rPr>
        <w:t>press</w:t>
      </w:r>
      <w:r w:rsidR="00FE0415" w:rsidRPr="00ED2675">
        <w:rPr>
          <w:rFonts w:ascii="Aptos" w:eastAsia="Calibri" w:hAnsi="Aptos" w:cs="Calibri"/>
          <w:b/>
          <w:bCs/>
          <w:color w:val="000000" w:themeColor="text1"/>
          <w:sz w:val="22"/>
          <w:szCs w:val="22"/>
          <w:lang w:val="en-GB"/>
        </w:rPr>
        <w:t xml:space="preserve"> </w:t>
      </w:r>
      <w:r w:rsidRPr="00ED2675">
        <w:rPr>
          <w:rFonts w:ascii="Aptos" w:eastAsia="Calibri" w:hAnsi="Aptos" w:cs="Calibri"/>
          <w:b/>
          <w:bCs/>
          <w:color w:val="000000" w:themeColor="text1"/>
          <w:sz w:val="22"/>
          <w:szCs w:val="22"/>
          <w:lang w:val="en-GB"/>
        </w:rPr>
        <w:t>release</w:t>
      </w:r>
    </w:p>
    <w:p w14:paraId="2C141C2B" w14:textId="77777777" w:rsidR="00100F3F" w:rsidRPr="00ED2675" w:rsidRDefault="00100F3F" w:rsidP="00100F3F">
      <w:pPr>
        <w:spacing w:after="0" w:line="240" w:lineRule="auto"/>
        <w:jc w:val="center"/>
        <w:rPr>
          <w:rFonts w:ascii="Aptos" w:hAnsi="Aptos"/>
          <w:b/>
          <w:bCs/>
          <w:sz w:val="21"/>
          <w:szCs w:val="21"/>
          <w:lang w:val="en-GB"/>
        </w:rPr>
      </w:pPr>
      <w:r w:rsidRPr="00100F3F">
        <w:rPr>
          <w:rFonts w:ascii="Aptos" w:hAnsi="Aptos"/>
          <w:b/>
          <w:bCs/>
          <w:sz w:val="21"/>
          <w:szCs w:val="21"/>
          <w:lang w:val="en-GB"/>
        </w:rPr>
        <w:t>THE 28</w:t>
      </w:r>
      <w:r w:rsidRPr="00100F3F">
        <w:rPr>
          <w:rFonts w:ascii="Aptos" w:hAnsi="Aptos"/>
          <w:b/>
          <w:bCs/>
          <w:sz w:val="21"/>
          <w:szCs w:val="21"/>
          <w:vertAlign w:val="superscript"/>
          <w:lang w:val="en-GB"/>
        </w:rPr>
        <w:t>TH</w:t>
      </w:r>
      <w:r w:rsidRPr="00100F3F">
        <w:rPr>
          <w:rFonts w:ascii="Aptos" w:hAnsi="Aptos"/>
          <w:b/>
          <w:bCs/>
          <w:sz w:val="21"/>
          <w:szCs w:val="21"/>
          <w:lang w:val="en-GB"/>
        </w:rPr>
        <w:t xml:space="preserve"> EDITION OF ECOMONDO</w:t>
      </w:r>
      <w:r w:rsidRPr="00ED2675">
        <w:rPr>
          <w:rFonts w:ascii="Aptos" w:hAnsi="Aptos"/>
          <w:b/>
          <w:bCs/>
          <w:sz w:val="21"/>
          <w:szCs w:val="21"/>
          <w:lang w:val="en-GB"/>
        </w:rPr>
        <w:t>,</w:t>
      </w:r>
      <w:r w:rsidRPr="00100F3F">
        <w:rPr>
          <w:rFonts w:ascii="Aptos" w:hAnsi="Aptos"/>
          <w:b/>
          <w:bCs/>
          <w:sz w:val="21"/>
          <w:szCs w:val="21"/>
          <w:lang w:val="en-GB"/>
        </w:rPr>
        <w:t xml:space="preserve"> </w:t>
      </w:r>
      <w:r w:rsidRPr="00ED2675">
        <w:rPr>
          <w:rFonts w:ascii="Aptos" w:hAnsi="Aptos"/>
          <w:b/>
          <w:bCs/>
          <w:sz w:val="21"/>
          <w:szCs w:val="21"/>
          <w:lang w:val="en-GB"/>
        </w:rPr>
        <w:t xml:space="preserve">THE </w:t>
      </w:r>
      <w:r w:rsidRPr="00100F3F">
        <w:rPr>
          <w:rFonts w:ascii="Aptos" w:hAnsi="Aptos"/>
          <w:b/>
          <w:bCs/>
          <w:sz w:val="21"/>
          <w:szCs w:val="21"/>
          <w:lang w:val="en-GB"/>
        </w:rPr>
        <w:t xml:space="preserve">INTERNATIONAL </w:t>
      </w:r>
    </w:p>
    <w:p w14:paraId="27267077" w14:textId="1E329EA2" w:rsidR="00100F3F" w:rsidRPr="00100F3F" w:rsidRDefault="00100F3F" w:rsidP="00100F3F">
      <w:pPr>
        <w:spacing w:after="0" w:line="240" w:lineRule="auto"/>
        <w:jc w:val="center"/>
        <w:rPr>
          <w:rFonts w:ascii="Aptos" w:hAnsi="Aptos"/>
          <w:b/>
          <w:bCs/>
          <w:sz w:val="21"/>
          <w:szCs w:val="21"/>
          <w:lang w:val="en-GB"/>
        </w:rPr>
      </w:pPr>
      <w:r w:rsidRPr="00100F3F">
        <w:rPr>
          <w:rFonts w:ascii="Aptos" w:hAnsi="Aptos"/>
          <w:b/>
          <w:bCs/>
          <w:sz w:val="21"/>
          <w:szCs w:val="21"/>
          <w:lang w:val="en-GB"/>
        </w:rPr>
        <w:t>ECOLOGICAL TRANSITION</w:t>
      </w:r>
      <w:r w:rsidRPr="00ED2675">
        <w:rPr>
          <w:rFonts w:ascii="Aptos" w:hAnsi="Aptos"/>
          <w:b/>
          <w:bCs/>
          <w:sz w:val="21"/>
          <w:szCs w:val="21"/>
          <w:lang w:val="en-GB"/>
        </w:rPr>
        <w:t xml:space="preserve"> </w:t>
      </w:r>
      <w:r w:rsidRPr="00100F3F">
        <w:rPr>
          <w:rFonts w:ascii="Aptos" w:hAnsi="Aptos"/>
          <w:b/>
          <w:bCs/>
          <w:sz w:val="21"/>
          <w:szCs w:val="21"/>
          <w:lang w:val="en-GB"/>
        </w:rPr>
        <w:t>HUB</w:t>
      </w:r>
      <w:r w:rsidRPr="00ED2675">
        <w:rPr>
          <w:rFonts w:ascii="Aptos" w:hAnsi="Aptos"/>
          <w:b/>
          <w:bCs/>
          <w:sz w:val="21"/>
          <w:szCs w:val="21"/>
          <w:lang w:val="en-GB"/>
        </w:rPr>
        <w:t>,</w:t>
      </w:r>
      <w:r w:rsidRPr="00100F3F">
        <w:rPr>
          <w:rFonts w:ascii="Aptos" w:hAnsi="Aptos"/>
          <w:b/>
          <w:bCs/>
          <w:sz w:val="21"/>
          <w:szCs w:val="21"/>
          <w:lang w:val="en-GB"/>
        </w:rPr>
        <w:t xml:space="preserve"> KICKS OFF TOMORROW</w:t>
      </w:r>
    </w:p>
    <w:p w14:paraId="08B559FA" w14:textId="77777777" w:rsidR="00100F3F" w:rsidRPr="00100F3F" w:rsidRDefault="00100F3F" w:rsidP="00100F3F">
      <w:pPr>
        <w:spacing w:after="0" w:line="240" w:lineRule="auto"/>
        <w:jc w:val="center"/>
        <w:rPr>
          <w:rFonts w:ascii="Aptos" w:hAnsi="Aptos"/>
          <w:b/>
          <w:bCs/>
          <w:sz w:val="21"/>
          <w:szCs w:val="21"/>
          <w:lang w:val="en-GB"/>
        </w:rPr>
      </w:pPr>
    </w:p>
    <w:p w14:paraId="5E35FBD9" w14:textId="0C0BB595" w:rsidR="00100F3F" w:rsidRPr="00ED2675" w:rsidRDefault="00100F3F" w:rsidP="00100F3F">
      <w:pPr>
        <w:pStyle w:val="NormaleWeb"/>
        <w:numPr>
          <w:ilvl w:val="0"/>
          <w:numId w:val="1"/>
        </w:numPr>
        <w:spacing w:before="0" w:beforeAutospacing="0" w:after="120" w:afterAutospacing="0"/>
        <w:rPr>
          <w:rFonts w:asciiTheme="minorHAnsi" w:hAnsiTheme="minorHAnsi"/>
          <w:b/>
          <w:bCs/>
          <w:sz w:val="22"/>
          <w:szCs w:val="22"/>
        </w:rPr>
      </w:pPr>
      <w:r w:rsidRPr="00ED2675">
        <w:rPr>
          <w:rFonts w:asciiTheme="minorHAnsi" w:hAnsiTheme="minorHAnsi"/>
          <w:b/>
          <w:bCs/>
          <w:sz w:val="22"/>
          <w:szCs w:val="22"/>
        </w:rPr>
        <w:t>At Rimini Expo Centre until 7</w:t>
      </w:r>
      <w:r w:rsidR="00ED2675" w:rsidRPr="00ED2675">
        <w:rPr>
          <w:rFonts w:asciiTheme="minorHAnsi" w:hAnsiTheme="minorHAnsi"/>
          <w:b/>
          <w:bCs/>
          <w:sz w:val="22"/>
          <w:szCs w:val="22"/>
          <w:vertAlign w:val="superscript"/>
        </w:rPr>
        <w:t>th</w:t>
      </w:r>
      <w:r w:rsidR="00ED2675">
        <w:rPr>
          <w:rFonts w:asciiTheme="minorHAnsi" w:hAnsiTheme="minorHAnsi"/>
          <w:b/>
          <w:bCs/>
          <w:sz w:val="22"/>
          <w:szCs w:val="22"/>
        </w:rPr>
        <w:t xml:space="preserve"> </w:t>
      </w:r>
      <w:r w:rsidRPr="00ED2675">
        <w:rPr>
          <w:rFonts w:asciiTheme="minorHAnsi" w:hAnsiTheme="minorHAnsi"/>
          <w:b/>
          <w:bCs/>
          <w:sz w:val="22"/>
          <w:szCs w:val="22"/>
        </w:rPr>
        <w:t>November, more than 1,700 exhibiting brands, 380 hosted buyers, over 30 official foreign delegations and 90 international associations for an increasingly global edition</w:t>
      </w:r>
    </w:p>
    <w:p w14:paraId="580B9803" w14:textId="070EFEDC" w:rsidR="00100F3F" w:rsidRPr="00ED2675" w:rsidRDefault="00100F3F" w:rsidP="00100F3F">
      <w:pPr>
        <w:pStyle w:val="NormaleWeb"/>
        <w:numPr>
          <w:ilvl w:val="0"/>
          <w:numId w:val="1"/>
        </w:numPr>
        <w:spacing w:after="120" w:afterAutospacing="0"/>
        <w:rPr>
          <w:rFonts w:asciiTheme="minorHAnsi" w:hAnsiTheme="minorHAnsi"/>
          <w:b/>
          <w:bCs/>
          <w:sz w:val="22"/>
          <w:szCs w:val="22"/>
        </w:rPr>
      </w:pPr>
      <w:r w:rsidRPr="00ED2675">
        <w:rPr>
          <w:rFonts w:asciiTheme="minorHAnsi" w:hAnsiTheme="minorHAnsi"/>
          <w:b/>
          <w:bCs/>
          <w:sz w:val="22"/>
          <w:szCs w:val="22"/>
        </w:rPr>
        <w:t xml:space="preserve"> On 4</w:t>
      </w:r>
      <w:r w:rsidR="00ED2675" w:rsidRPr="00ED2675">
        <w:rPr>
          <w:rFonts w:asciiTheme="minorHAnsi" w:hAnsiTheme="minorHAnsi"/>
          <w:b/>
          <w:bCs/>
          <w:sz w:val="22"/>
          <w:szCs w:val="22"/>
          <w:vertAlign w:val="superscript"/>
        </w:rPr>
        <w:t>th</w:t>
      </w:r>
      <w:r w:rsidR="00ED2675">
        <w:rPr>
          <w:rFonts w:asciiTheme="minorHAnsi" w:hAnsiTheme="minorHAnsi"/>
          <w:b/>
          <w:bCs/>
          <w:sz w:val="22"/>
          <w:szCs w:val="22"/>
        </w:rPr>
        <w:t xml:space="preserve"> </w:t>
      </w:r>
      <w:r w:rsidRPr="00ED2675">
        <w:rPr>
          <w:rFonts w:asciiTheme="minorHAnsi" w:hAnsiTheme="minorHAnsi"/>
          <w:b/>
          <w:bCs/>
          <w:sz w:val="22"/>
          <w:szCs w:val="22"/>
        </w:rPr>
        <w:t>and 5</w:t>
      </w:r>
      <w:r w:rsidR="00ED2675" w:rsidRPr="00ED2675">
        <w:rPr>
          <w:rFonts w:asciiTheme="minorHAnsi" w:hAnsiTheme="minorHAnsi"/>
          <w:b/>
          <w:bCs/>
          <w:sz w:val="22"/>
          <w:szCs w:val="22"/>
          <w:vertAlign w:val="superscript"/>
        </w:rPr>
        <w:t>th</w:t>
      </w:r>
      <w:r w:rsidR="00ED2675">
        <w:rPr>
          <w:rFonts w:asciiTheme="minorHAnsi" w:hAnsiTheme="minorHAnsi"/>
          <w:b/>
          <w:bCs/>
          <w:sz w:val="22"/>
          <w:szCs w:val="22"/>
        </w:rPr>
        <w:t xml:space="preserve"> </w:t>
      </w:r>
      <w:r w:rsidRPr="00ED2675">
        <w:rPr>
          <w:rFonts w:asciiTheme="minorHAnsi" w:hAnsiTheme="minorHAnsi"/>
          <w:b/>
          <w:bCs/>
          <w:sz w:val="22"/>
          <w:szCs w:val="22"/>
        </w:rPr>
        <w:t>November, the 14</w:t>
      </w:r>
      <w:r w:rsidR="00ED2675" w:rsidRPr="00ED2675">
        <w:rPr>
          <w:rFonts w:asciiTheme="minorHAnsi" w:hAnsiTheme="minorHAnsi"/>
          <w:b/>
          <w:bCs/>
          <w:sz w:val="22"/>
          <w:szCs w:val="22"/>
          <w:vertAlign w:val="superscript"/>
        </w:rPr>
        <w:t>th</w:t>
      </w:r>
      <w:r w:rsidR="00ED2675">
        <w:rPr>
          <w:rFonts w:asciiTheme="minorHAnsi" w:hAnsiTheme="minorHAnsi"/>
          <w:b/>
          <w:bCs/>
          <w:sz w:val="22"/>
          <w:szCs w:val="22"/>
        </w:rPr>
        <w:t xml:space="preserve"> </w:t>
      </w:r>
      <w:r w:rsidRPr="00ED2675">
        <w:rPr>
          <w:rFonts w:asciiTheme="minorHAnsi" w:hAnsiTheme="minorHAnsi"/>
          <w:b/>
          <w:bCs/>
          <w:sz w:val="22"/>
          <w:szCs w:val="22"/>
        </w:rPr>
        <w:t xml:space="preserve">edition of the States General of the Green Economy </w:t>
      </w:r>
    </w:p>
    <w:p w14:paraId="2072ED0A" w14:textId="29CEFF0C" w:rsidR="00C1744F" w:rsidRPr="004C14B4" w:rsidRDefault="00FE0415" w:rsidP="00C63177">
      <w:pPr>
        <w:spacing w:line="240" w:lineRule="auto"/>
        <w:jc w:val="both"/>
        <w:rPr>
          <w:rFonts w:ascii="Aptos" w:hAnsi="Aptos"/>
          <w:sz w:val="18"/>
          <w:szCs w:val="18"/>
          <w:lang w:val="en-GB"/>
        </w:rPr>
      </w:pPr>
      <w:r w:rsidRPr="004C14B4">
        <w:rPr>
          <w:rFonts w:ascii="Aptos" w:hAnsi="Aptos"/>
          <w:i/>
          <w:iCs/>
          <w:sz w:val="18"/>
          <w:szCs w:val="18"/>
          <w:lang w:val="en-GB"/>
        </w:rPr>
        <w:t xml:space="preserve">Rimini, </w:t>
      </w:r>
      <w:r w:rsidR="00227751" w:rsidRPr="004C14B4">
        <w:rPr>
          <w:rFonts w:ascii="Aptos" w:hAnsi="Aptos"/>
          <w:i/>
          <w:iCs/>
          <w:sz w:val="18"/>
          <w:szCs w:val="18"/>
          <w:lang w:val="en-GB"/>
        </w:rPr>
        <w:t>3</w:t>
      </w:r>
      <w:r w:rsidR="00100F3F" w:rsidRPr="004C14B4">
        <w:rPr>
          <w:rFonts w:ascii="Aptos" w:hAnsi="Aptos"/>
          <w:i/>
          <w:iCs/>
          <w:sz w:val="18"/>
          <w:szCs w:val="18"/>
          <w:vertAlign w:val="superscript"/>
          <w:lang w:val="en-GB"/>
        </w:rPr>
        <w:t>rd</w:t>
      </w:r>
      <w:r w:rsidR="00100F3F" w:rsidRPr="004C14B4">
        <w:rPr>
          <w:rFonts w:ascii="Aptos" w:hAnsi="Aptos"/>
          <w:i/>
          <w:iCs/>
          <w:sz w:val="18"/>
          <w:szCs w:val="18"/>
          <w:lang w:val="en-GB"/>
        </w:rPr>
        <w:t xml:space="preserve"> November</w:t>
      </w:r>
      <w:r w:rsidRPr="004C14B4">
        <w:rPr>
          <w:rFonts w:ascii="Aptos" w:hAnsi="Aptos"/>
          <w:i/>
          <w:iCs/>
          <w:sz w:val="18"/>
          <w:szCs w:val="18"/>
          <w:lang w:val="en-GB"/>
        </w:rPr>
        <w:t xml:space="preserve"> 2025</w:t>
      </w:r>
      <w:r w:rsidRPr="004C14B4">
        <w:rPr>
          <w:rFonts w:ascii="Aptos" w:hAnsi="Aptos"/>
          <w:sz w:val="18"/>
          <w:szCs w:val="18"/>
          <w:lang w:val="en-GB"/>
        </w:rPr>
        <w:t xml:space="preserve"> –</w:t>
      </w:r>
      <w:r w:rsidR="00C1744F" w:rsidRPr="004C14B4">
        <w:rPr>
          <w:rFonts w:ascii="Aptos" w:hAnsi="Aptos"/>
          <w:sz w:val="18"/>
          <w:szCs w:val="18"/>
          <w:lang w:val="en-GB"/>
        </w:rPr>
        <w:t xml:space="preserve"> </w:t>
      </w:r>
      <w:r w:rsidR="00100F3F" w:rsidRPr="004C14B4">
        <w:rPr>
          <w:rFonts w:ascii="Aptos" w:hAnsi="Aptos"/>
          <w:sz w:val="18"/>
          <w:szCs w:val="18"/>
          <w:lang w:val="en-GB"/>
        </w:rPr>
        <w:t>The ne</w:t>
      </w:r>
      <w:r w:rsidR="00ED2675" w:rsidRPr="004C14B4">
        <w:rPr>
          <w:rFonts w:ascii="Aptos" w:hAnsi="Aptos"/>
          <w:sz w:val="18"/>
          <w:szCs w:val="18"/>
          <w:lang w:val="en-GB"/>
        </w:rPr>
        <w:t xml:space="preserve">xt </w:t>
      </w:r>
      <w:r w:rsidR="00100F3F" w:rsidRPr="004C14B4">
        <w:rPr>
          <w:rFonts w:ascii="Aptos" w:hAnsi="Aptos"/>
          <w:sz w:val="18"/>
          <w:szCs w:val="18"/>
          <w:lang w:val="en-GB"/>
        </w:rPr>
        <w:t>chapter on global ecological transition will be written at Rimini Expo Centre</w:t>
      </w:r>
      <w:r w:rsidR="00C1744F" w:rsidRPr="004C14B4">
        <w:rPr>
          <w:rFonts w:ascii="Aptos" w:hAnsi="Aptos"/>
          <w:sz w:val="18"/>
          <w:szCs w:val="18"/>
          <w:lang w:val="en-GB"/>
        </w:rPr>
        <w:t xml:space="preserve">. </w:t>
      </w:r>
    </w:p>
    <w:p w14:paraId="42DF2FDE" w14:textId="00C8D2BE" w:rsidR="00100F3F" w:rsidRPr="004C14B4" w:rsidRDefault="00100F3F" w:rsidP="00100F3F">
      <w:pPr>
        <w:spacing w:line="240" w:lineRule="auto"/>
        <w:jc w:val="both"/>
        <w:rPr>
          <w:rFonts w:ascii="Aptos" w:hAnsi="Aptos"/>
          <w:sz w:val="18"/>
          <w:szCs w:val="18"/>
          <w:lang w:val="en-GB"/>
        </w:rPr>
      </w:pPr>
      <w:r w:rsidRPr="004C14B4">
        <w:rPr>
          <w:rFonts w:ascii="Aptos" w:hAnsi="Aptos"/>
          <w:b/>
          <w:bCs/>
          <w:sz w:val="18"/>
          <w:szCs w:val="18"/>
          <w:lang w:val="en-GB"/>
        </w:rPr>
        <w:t>The 28</w:t>
      </w:r>
      <w:r w:rsidRPr="004C14B4">
        <w:rPr>
          <w:rFonts w:ascii="Aptos" w:hAnsi="Aptos"/>
          <w:b/>
          <w:bCs/>
          <w:sz w:val="18"/>
          <w:szCs w:val="18"/>
          <w:vertAlign w:val="superscript"/>
          <w:lang w:val="en-GB"/>
        </w:rPr>
        <w:t>th</w:t>
      </w:r>
      <w:r w:rsidRPr="004C14B4">
        <w:rPr>
          <w:rFonts w:ascii="Aptos" w:hAnsi="Aptos"/>
          <w:b/>
          <w:bCs/>
          <w:sz w:val="18"/>
          <w:szCs w:val="18"/>
          <w:lang w:val="en-GB"/>
        </w:rPr>
        <w:t xml:space="preserve"> edition of </w:t>
      </w:r>
      <w:proofErr w:type="spellStart"/>
      <w:r w:rsidRPr="004C14B4">
        <w:rPr>
          <w:rFonts w:ascii="Aptos" w:hAnsi="Aptos"/>
          <w:b/>
          <w:bCs/>
          <w:sz w:val="18"/>
          <w:szCs w:val="18"/>
          <w:lang w:val="en-GB"/>
        </w:rPr>
        <w:t>Ecomondo</w:t>
      </w:r>
      <w:proofErr w:type="spellEnd"/>
      <w:r w:rsidRPr="004C14B4">
        <w:rPr>
          <w:rFonts w:ascii="Aptos" w:hAnsi="Aptos"/>
          <w:sz w:val="18"/>
          <w:szCs w:val="18"/>
          <w:lang w:val="en-GB"/>
        </w:rPr>
        <w:t xml:space="preserve"> begins tomorrow, </w:t>
      </w:r>
      <w:r w:rsidRPr="004C14B4">
        <w:rPr>
          <w:rFonts w:ascii="Aptos" w:hAnsi="Aptos"/>
          <w:b/>
          <w:bCs/>
          <w:sz w:val="18"/>
          <w:szCs w:val="18"/>
          <w:lang w:val="en-GB"/>
        </w:rPr>
        <w:t>Tuesday 4</w:t>
      </w:r>
      <w:r w:rsidRPr="004C14B4">
        <w:rPr>
          <w:rFonts w:ascii="Aptos" w:hAnsi="Aptos"/>
          <w:b/>
          <w:bCs/>
          <w:sz w:val="18"/>
          <w:szCs w:val="18"/>
          <w:vertAlign w:val="superscript"/>
          <w:lang w:val="en-GB"/>
        </w:rPr>
        <w:t>th</w:t>
      </w:r>
      <w:r w:rsidRPr="004C14B4">
        <w:rPr>
          <w:rFonts w:ascii="Aptos" w:hAnsi="Aptos"/>
          <w:b/>
          <w:bCs/>
          <w:sz w:val="18"/>
          <w:szCs w:val="18"/>
          <w:lang w:val="en-GB"/>
        </w:rPr>
        <w:t xml:space="preserve"> November, and will continue until Friday 7</w:t>
      </w:r>
      <w:r w:rsidRPr="004C14B4">
        <w:rPr>
          <w:rFonts w:ascii="Aptos" w:hAnsi="Aptos"/>
          <w:b/>
          <w:bCs/>
          <w:sz w:val="18"/>
          <w:szCs w:val="18"/>
          <w:vertAlign w:val="superscript"/>
          <w:lang w:val="en-GB"/>
        </w:rPr>
        <w:t>th</w:t>
      </w:r>
      <w:r w:rsidRPr="004C14B4">
        <w:rPr>
          <w:rFonts w:ascii="Aptos" w:hAnsi="Aptos"/>
          <w:b/>
          <w:bCs/>
          <w:sz w:val="18"/>
          <w:szCs w:val="18"/>
          <w:lang w:val="en-GB"/>
        </w:rPr>
        <w:t xml:space="preserve"> November</w:t>
      </w:r>
      <w:r w:rsidRPr="004C14B4">
        <w:rPr>
          <w:rFonts w:ascii="Aptos" w:hAnsi="Aptos"/>
          <w:sz w:val="18"/>
          <w:szCs w:val="18"/>
          <w:lang w:val="en-GB"/>
        </w:rPr>
        <w:t xml:space="preserve">. A reference point in Europe and the Mediterranean area for the green, blue and circular economies, the event, </w:t>
      </w:r>
      <w:r w:rsidRPr="004C14B4">
        <w:rPr>
          <w:rFonts w:ascii="Aptos" w:hAnsi="Aptos"/>
          <w:b/>
          <w:bCs/>
          <w:sz w:val="18"/>
          <w:szCs w:val="18"/>
          <w:lang w:val="en-GB"/>
        </w:rPr>
        <w:t>organi</w:t>
      </w:r>
      <w:r w:rsidR="00ED2675" w:rsidRPr="004C14B4">
        <w:rPr>
          <w:rFonts w:ascii="Aptos" w:hAnsi="Aptos"/>
          <w:b/>
          <w:bCs/>
          <w:sz w:val="18"/>
          <w:szCs w:val="18"/>
          <w:lang w:val="en-GB"/>
        </w:rPr>
        <w:t>z</w:t>
      </w:r>
      <w:r w:rsidRPr="004C14B4">
        <w:rPr>
          <w:rFonts w:ascii="Aptos" w:hAnsi="Aptos"/>
          <w:b/>
          <w:bCs/>
          <w:sz w:val="18"/>
          <w:szCs w:val="18"/>
          <w:lang w:val="en-GB"/>
        </w:rPr>
        <w:t>ed by Italian Exhibition Group (IEG)</w:t>
      </w:r>
      <w:r w:rsidRPr="004C14B4">
        <w:rPr>
          <w:rFonts w:ascii="Aptos" w:hAnsi="Aptos"/>
          <w:sz w:val="18"/>
          <w:szCs w:val="18"/>
          <w:lang w:val="en-GB"/>
        </w:rPr>
        <w:t>, confirms its role as an international hub for research and innovation, bringing together institutions, businesses and the scientific world to discuss challenges and opportunities related to environmental policy and the transition to a circular economy.</w:t>
      </w:r>
    </w:p>
    <w:p w14:paraId="4BE1DE4B" w14:textId="20ED8055" w:rsidR="00E00664" w:rsidRPr="004C14B4" w:rsidRDefault="00E00664" w:rsidP="00E00664">
      <w:pPr>
        <w:spacing w:line="240" w:lineRule="auto"/>
        <w:jc w:val="both"/>
        <w:rPr>
          <w:rFonts w:ascii="Aptos" w:hAnsi="Aptos"/>
          <w:sz w:val="18"/>
          <w:szCs w:val="18"/>
          <w:lang w:val="en-GB"/>
        </w:rPr>
      </w:pPr>
      <w:proofErr w:type="spellStart"/>
      <w:r w:rsidRPr="004C14B4">
        <w:rPr>
          <w:rFonts w:ascii="Aptos" w:hAnsi="Aptos"/>
          <w:sz w:val="18"/>
          <w:szCs w:val="18"/>
          <w:lang w:val="en-GB"/>
        </w:rPr>
        <w:t>Ecomondo</w:t>
      </w:r>
      <w:proofErr w:type="spellEnd"/>
      <w:r w:rsidRPr="004C14B4">
        <w:rPr>
          <w:rFonts w:ascii="Aptos" w:hAnsi="Aptos"/>
          <w:sz w:val="18"/>
          <w:szCs w:val="18"/>
          <w:lang w:val="en-GB"/>
        </w:rPr>
        <w:t xml:space="preserve"> 2025 will be inaugurated </w:t>
      </w:r>
      <w:r w:rsidR="00ED2675" w:rsidRPr="004C14B4">
        <w:rPr>
          <w:rFonts w:ascii="Aptos" w:hAnsi="Aptos"/>
          <w:sz w:val="18"/>
          <w:szCs w:val="18"/>
          <w:lang w:val="en-GB"/>
        </w:rPr>
        <w:t xml:space="preserve">at </w:t>
      </w:r>
      <w:r w:rsidRPr="004C14B4">
        <w:rPr>
          <w:rFonts w:ascii="Aptos" w:hAnsi="Aptos"/>
          <w:sz w:val="18"/>
          <w:szCs w:val="18"/>
          <w:lang w:val="en-GB"/>
        </w:rPr>
        <w:t xml:space="preserve">an Opening Ceremony scheduled for </w:t>
      </w:r>
      <w:r w:rsidRPr="004C14B4">
        <w:rPr>
          <w:rFonts w:ascii="Aptos" w:hAnsi="Aptos"/>
          <w:b/>
          <w:bCs/>
          <w:sz w:val="18"/>
          <w:szCs w:val="18"/>
          <w:lang w:val="en-GB"/>
        </w:rPr>
        <w:t>Tuesday, 4</w:t>
      </w:r>
      <w:r w:rsidRPr="004C14B4">
        <w:rPr>
          <w:rFonts w:ascii="Aptos" w:hAnsi="Aptos"/>
          <w:b/>
          <w:bCs/>
          <w:sz w:val="18"/>
          <w:szCs w:val="18"/>
          <w:vertAlign w:val="superscript"/>
          <w:lang w:val="en-GB"/>
        </w:rPr>
        <w:t>th</w:t>
      </w:r>
      <w:r w:rsidRPr="004C14B4">
        <w:rPr>
          <w:rFonts w:ascii="Aptos" w:hAnsi="Aptos"/>
          <w:b/>
          <w:bCs/>
          <w:sz w:val="18"/>
          <w:szCs w:val="18"/>
          <w:lang w:val="en-GB"/>
        </w:rPr>
        <w:t xml:space="preserve"> November at 10.30 am in the Innovation Arena – South Hall, attended by Maurizio Ermeti</w:t>
      </w:r>
      <w:r w:rsidRPr="004C14B4">
        <w:rPr>
          <w:rFonts w:ascii="Aptos" w:hAnsi="Aptos"/>
          <w:sz w:val="18"/>
          <w:szCs w:val="18"/>
          <w:lang w:val="en-GB"/>
        </w:rPr>
        <w:t xml:space="preserve">, President of Italian Exhibition Group, </w:t>
      </w:r>
      <w:r w:rsidRPr="004C14B4">
        <w:rPr>
          <w:rFonts w:ascii="Aptos" w:hAnsi="Aptos"/>
          <w:b/>
          <w:bCs/>
          <w:sz w:val="18"/>
          <w:szCs w:val="18"/>
          <w:lang w:val="en-GB"/>
        </w:rPr>
        <w:t>Michele De Pascale</w:t>
      </w:r>
      <w:r w:rsidRPr="004C14B4">
        <w:rPr>
          <w:rFonts w:ascii="Aptos" w:hAnsi="Aptos"/>
          <w:sz w:val="18"/>
          <w:szCs w:val="18"/>
          <w:lang w:val="en-GB"/>
        </w:rPr>
        <w:t xml:space="preserve">, President of the Emilia-Romagna Region, </w:t>
      </w:r>
      <w:r w:rsidRPr="004C14B4">
        <w:rPr>
          <w:rFonts w:ascii="Aptos" w:hAnsi="Aptos"/>
          <w:b/>
          <w:bCs/>
          <w:sz w:val="18"/>
          <w:szCs w:val="18"/>
          <w:lang w:val="en-GB"/>
        </w:rPr>
        <w:t>Jamil Sadegholvaad</w:t>
      </w:r>
      <w:r w:rsidRPr="004C14B4">
        <w:rPr>
          <w:rFonts w:ascii="Aptos" w:hAnsi="Aptos"/>
          <w:sz w:val="18"/>
          <w:szCs w:val="18"/>
          <w:lang w:val="en-GB"/>
        </w:rPr>
        <w:t xml:space="preserve">, Mayor of Rimini, </w:t>
      </w:r>
      <w:r w:rsidRPr="004C14B4">
        <w:rPr>
          <w:rFonts w:ascii="Aptos" w:hAnsi="Aptos"/>
          <w:b/>
          <w:bCs/>
          <w:sz w:val="18"/>
          <w:szCs w:val="18"/>
          <w:lang w:val="en-GB"/>
        </w:rPr>
        <w:t>Fabio Fava</w:t>
      </w:r>
      <w:r w:rsidRPr="004C14B4">
        <w:rPr>
          <w:rFonts w:ascii="Aptos" w:hAnsi="Aptos"/>
          <w:sz w:val="18"/>
          <w:szCs w:val="18"/>
          <w:lang w:val="en-GB"/>
        </w:rPr>
        <w:t xml:space="preserve">, Coordinator of </w:t>
      </w:r>
      <w:proofErr w:type="spellStart"/>
      <w:r w:rsidRPr="004C14B4">
        <w:rPr>
          <w:rFonts w:ascii="Aptos" w:hAnsi="Aptos"/>
          <w:sz w:val="18"/>
          <w:szCs w:val="18"/>
          <w:lang w:val="en-GB"/>
        </w:rPr>
        <w:t>Ecomondo’s</w:t>
      </w:r>
      <w:proofErr w:type="spellEnd"/>
      <w:r w:rsidRPr="004C14B4">
        <w:rPr>
          <w:rFonts w:ascii="Aptos" w:hAnsi="Aptos"/>
          <w:sz w:val="18"/>
          <w:szCs w:val="18"/>
          <w:lang w:val="en-GB"/>
        </w:rPr>
        <w:t xml:space="preserve"> Technical Scientific Committee, and the Honourable </w:t>
      </w:r>
      <w:r w:rsidRPr="004C14B4">
        <w:rPr>
          <w:rFonts w:ascii="Aptos" w:hAnsi="Aptos"/>
          <w:b/>
          <w:bCs/>
          <w:sz w:val="18"/>
          <w:szCs w:val="18"/>
          <w:lang w:val="en-GB"/>
        </w:rPr>
        <w:t>Jacopo Morrone</w:t>
      </w:r>
      <w:r w:rsidRPr="004C14B4">
        <w:rPr>
          <w:rFonts w:ascii="Aptos" w:hAnsi="Aptos"/>
          <w:sz w:val="18"/>
          <w:szCs w:val="18"/>
          <w:lang w:val="en-GB"/>
        </w:rPr>
        <w:t xml:space="preserve">, President of the Bicameral </w:t>
      </w:r>
      <w:proofErr w:type="spellStart"/>
      <w:r w:rsidRPr="004C14B4">
        <w:rPr>
          <w:rFonts w:ascii="Aptos" w:hAnsi="Aptos"/>
          <w:sz w:val="18"/>
          <w:szCs w:val="18"/>
          <w:lang w:val="en-GB"/>
        </w:rPr>
        <w:t>Ecomafia</w:t>
      </w:r>
      <w:proofErr w:type="spellEnd"/>
      <w:r w:rsidRPr="004C14B4">
        <w:rPr>
          <w:rFonts w:ascii="Aptos" w:hAnsi="Aptos"/>
          <w:sz w:val="18"/>
          <w:szCs w:val="18"/>
          <w:lang w:val="en-GB"/>
        </w:rPr>
        <w:t xml:space="preserve"> Commission. </w:t>
      </w:r>
    </w:p>
    <w:p w14:paraId="4AA7D487" w14:textId="2E58AFB5" w:rsidR="006D26A6" w:rsidRPr="004C14B4" w:rsidRDefault="00E00664" w:rsidP="006D26A6">
      <w:pPr>
        <w:spacing w:line="240" w:lineRule="auto"/>
        <w:jc w:val="both"/>
        <w:rPr>
          <w:rFonts w:ascii="Aptos" w:hAnsi="Aptos"/>
          <w:sz w:val="18"/>
          <w:szCs w:val="18"/>
          <w:lang w:val="en-GB"/>
        </w:rPr>
      </w:pPr>
      <w:r w:rsidRPr="004C14B4">
        <w:rPr>
          <w:rFonts w:ascii="Aptos" w:hAnsi="Aptos"/>
          <w:b/>
          <w:bCs/>
          <w:sz w:val="18"/>
          <w:szCs w:val="18"/>
          <w:lang w:val="en-GB"/>
        </w:rPr>
        <w:t>Gilberto Pichetto Fratin,</w:t>
      </w:r>
      <w:r w:rsidR="006D26A6" w:rsidRPr="004C14B4">
        <w:rPr>
          <w:rFonts w:ascii="Aptos" w:hAnsi="Aptos"/>
          <w:sz w:val="18"/>
          <w:szCs w:val="18"/>
          <w:lang w:val="en-GB"/>
        </w:rPr>
        <w:t xml:space="preserve"> </w:t>
      </w:r>
      <w:r w:rsidR="006D26A6" w:rsidRPr="004C14B4">
        <w:rPr>
          <w:rFonts w:ascii="Aptos" w:hAnsi="Aptos"/>
          <w:b/>
          <w:bCs/>
          <w:sz w:val="18"/>
          <w:szCs w:val="18"/>
          <w:lang w:val="en-GB"/>
        </w:rPr>
        <w:t>Minist</w:t>
      </w:r>
      <w:r w:rsidRPr="004C14B4">
        <w:rPr>
          <w:rFonts w:ascii="Aptos" w:hAnsi="Aptos"/>
          <w:b/>
          <w:bCs/>
          <w:sz w:val="18"/>
          <w:szCs w:val="18"/>
          <w:lang w:val="en-GB"/>
        </w:rPr>
        <w:t>er for the Environment and Energy Security</w:t>
      </w:r>
      <w:r w:rsidRPr="004C14B4">
        <w:rPr>
          <w:rFonts w:ascii="Aptos" w:hAnsi="Aptos"/>
          <w:sz w:val="18"/>
          <w:szCs w:val="18"/>
          <w:lang w:val="en-GB"/>
        </w:rPr>
        <w:t xml:space="preserve">, will not be attending tomorrow due to institutional commitments, but </w:t>
      </w:r>
      <w:r w:rsidRPr="004C14B4">
        <w:rPr>
          <w:rFonts w:ascii="Aptos" w:hAnsi="Aptos"/>
          <w:b/>
          <w:bCs/>
          <w:sz w:val="18"/>
          <w:szCs w:val="18"/>
          <w:lang w:val="en-GB"/>
        </w:rPr>
        <w:t xml:space="preserve">he will be at </w:t>
      </w:r>
      <w:proofErr w:type="spellStart"/>
      <w:r w:rsidRPr="004C14B4">
        <w:rPr>
          <w:rFonts w:ascii="Aptos" w:hAnsi="Aptos"/>
          <w:b/>
          <w:bCs/>
          <w:sz w:val="18"/>
          <w:szCs w:val="18"/>
          <w:lang w:val="en-GB"/>
        </w:rPr>
        <w:t>Ecomondo</w:t>
      </w:r>
      <w:proofErr w:type="spellEnd"/>
      <w:r w:rsidRPr="004C14B4">
        <w:rPr>
          <w:rFonts w:ascii="Aptos" w:hAnsi="Aptos"/>
          <w:b/>
          <w:bCs/>
          <w:sz w:val="18"/>
          <w:szCs w:val="18"/>
          <w:lang w:val="en-GB"/>
        </w:rPr>
        <w:t xml:space="preserve"> on Thursday, 6</w:t>
      </w:r>
      <w:r w:rsidRPr="004C14B4">
        <w:rPr>
          <w:rFonts w:ascii="Aptos" w:hAnsi="Aptos"/>
          <w:b/>
          <w:bCs/>
          <w:sz w:val="18"/>
          <w:szCs w:val="18"/>
          <w:vertAlign w:val="superscript"/>
          <w:lang w:val="en-GB"/>
        </w:rPr>
        <w:t>th</w:t>
      </w:r>
      <w:r w:rsidRPr="004C14B4">
        <w:rPr>
          <w:rFonts w:ascii="Aptos" w:hAnsi="Aptos"/>
          <w:b/>
          <w:bCs/>
          <w:sz w:val="18"/>
          <w:szCs w:val="18"/>
          <w:lang w:val="en-GB"/>
        </w:rPr>
        <w:t xml:space="preserve"> November</w:t>
      </w:r>
      <w:r w:rsidR="006D26A6" w:rsidRPr="004C14B4">
        <w:rPr>
          <w:rFonts w:ascii="Aptos" w:hAnsi="Aptos"/>
          <w:sz w:val="18"/>
          <w:szCs w:val="18"/>
          <w:lang w:val="en-GB"/>
        </w:rPr>
        <w:t>.</w:t>
      </w:r>
    </w:p>
    <w:p w14:paraId="1D97B3A9" w14:textId="19D14376" w:rsidR="000371F3" w:rsidRPr="004C14B4" w:rsidRDefault="000371F3" w:rsidP="000371F3">
      <w:pPr>
        <w:spacing w:after="0" w:line="240" w:lineRule="auto"/>
        <w:jc w:val="both"/>
        <w:rPr>
          <w:rFonts w:ascii="Aptos" w:hAnsi="Aptos"/>
          <w:sz w:val="18"/>
          <w:szCs w:val="18"/>
          <w:lang w:val="en-GB"/>
        </w:rPr>
      </w:pPr>
      <w:proofErr w:type="spellStart"/>
      <w:r w:rsidRPr="004C14B4">
        <w:rPr>
          <w:rFonts w:ascii="Aptos" w:hAnsi="Aptos"/>
          <w:sz w:val="18"/>
          <w:szCs w:val="18"/>
          <w:lang w:val="en-GB"/>
        </w:rPr>
        <w:t>Ecomondo’s</w:t>
      </w:r>
      <w:proofErr w:type="spellEnd"/>
      <w:r w:rsidRPr="004C14B4">
        <w:rPr>
          <w:rFonts w:ascii="Aptos" w:hAnsi="Aptos"/>
          <w:sz w:val="18"/>
          <w:szCs w:val="18"/>
          <w:lang w:val="en-GB"/>
        </w:rPr>
        <w:t xml:space="preserve"> opening day will also coincide with the first session of the </w:t>
      </w:r>
      <w:r w:rsidRPr="004C14B4">
        <w:rPr>
          <w:rFonts w:ascii="Aptos" w:hAnsi="Aptos"/>
          <w:b/>
          <w:bCs/>
          <w:sz w:val="18"/>
          <w:szCs w:val="18"/>
          <w:lang w:val="en-GB"/>
        </w:rPr>
        <w:t>14</w:t>
      </w:r>
      <w:r w:rsidRPr="004C14B4">
        <w:rPr>
          <w:rFonts w:ascii="Aptos" w:hAnsi="Aptos"/>
          <w:b/>
          <w:bCs/>
          <w:sz w:val="18"/>
          <w:szCs w:val="18"/>
          <w:vertAlign w:val="superscript"/>
          <w:lang w:val="en-GB"/>
        </w:rPr>
        <w:t>th</w:t>
      </w:r>
      <w:r w:rsidRPr="004C14B4">
        <w:rPr>
          <w:rFonts w:ascii="Aptos" w:hAnsi="Aptos"/>
          <w:b/>
          <w:bCs/>
          <w:sz w:val="18"/>
          <w:szCs w:val="18"/>
          <w:lang w:val="en-GB"/>
        </w:rPr>
        <w:t xml:space="preserve"> edition of the States General of the Green Economy</w:t>
      </w:r>
      <w:r w:rsidRPr="004C14B4">
        <w:rPr>
          <w:rFonts w:ascii="Aptos" w:hAnsi="Aptos"/>
          <w:sz w:val="18"/>
          <w:szCs w:val="18"/>
          <w:lang w:val="en-GB"/>
        </w:rPr>
        <w:t>, organi</w:t>
      </w:r>
      <w:r w:rsidR="00ED2675" w:rsidRPr="004C14B4">
        <w:rPr>
          <w:rFonts w:ascii="Aptos" w:hAnsi="Aptos"/>
          <w:sz w:val="18"/>
          <w:szCs w:val="18"/>
          <w:lang w:val="en-GB"/>
        </w:rPr>
        <w:t>z</w:t>
      </w:r>
      <w:r w:rsidRPr="004C14B4">
        <w:rPr>
          <w:rFonts w:ascii="Aptos" w:hAnsi="Aptos"/>
          <w:sz w:val="18"/>
          <w:szCs w:val="18"/>
          <w:lang w:val="en-GB"/>
        </w:rPr>
        <w:t xml:space="preserve">ed by the Sustainable Development Foundation in collaboration with the Ministry of the Environment and Energy Security (MASE) and promoted by the National Council of the Green Economy, which will examine the state of the European green economy in the new global context. </w:t>
      </w:r>
    </w:p>
    <w:p w14:paraId="5FD41789" w14:textId="0851B0E1" w:rsidR="000371F3" w:rsidRPr="004C14B4" w:rsidRDefault="000371F3" w:rsidP="000371F3">
      <w:pPr>
        <w:spacing w:after="0" w:line="240" w:lineRule="auto"/>
        <w:jc w:val="both"/>
        <w:rPr>
          <w:rFonts w:ascii="Aptos" w:hAnsi="Aptos"/>
          <w:sz w:val="18"/>
          <w:szCs w:val="18"/>
          <w:lang w:val="en-GB"/>
        </w:rPr>
      </w:pPr>
      <w:r w:rsidRPr="004C14B4">
        <w:rPr>
          <w:rFonts w:ascii="Aptos" w:hAnsi="Aptos"/>
          <w:sz w:val="18"/>
          <w:szCs w:val="18"/>
          <w:lang w:val="en-GB"/>
        </w:rPr>
        <w:t>This will be followed on Wednesday 5</w:t>
      </w:r>
      <w:r w:rsidRPr="004C14B4">
        <w:rPr>
          <w:rFonts w:ascii="Aptos" w:hAnsi="Aptos"/>
          <w:sz w:val="18"/>
          <w:szCs w:val="18"/>
          <w:vertAlign w:val="superscript"/>
          <w:lang w:val="en-GB"/>
        </w:rPr>
        <w:t>th</w:t>
      </w:r>
      <w:r w:rsidRPr="004C14B4">
        <w:rPr>
          <w:rFonts w:ascii="Aptos" w:hAnsi="Aptos"/>
          <w:sz w:val="18"/>
          <w:szCs w:val="18"/>
          <w:lang w:val="en-GB"/>
        </w:rPr>
        <w:t xml:space="preserve"> November by an international plenary session, held entirely in English for the first time </w:t>
      </w:r>
      <w:proofErr w:type="gramStart"/>
      <w:r w:rsidRPr="004C14B4">
        <w:rPr>
          <w:rFonts w:ascii="Aptos" w:hAnsi="Aptos"/>
          <w:sz w:val="18"/>
          <w:szCs w:val="18"/>
          <w:lang w:val="en-GB"/>
        </w:rPr>
        <w:t>in order to</w:t>
      </w:r>
      <w:proofErr w:type="gramEnd"/>
      <w:r w:rsidRPr="004C14B4">
        <w:rPr>
          <w:rFonts w:ascii="Aptos" w:hAnsi="Aptos"/>
          <w:sz w:val="18"/>
          <w:szCs w:val="18"/>
          <w:lang w:val="en-GB"/>
        </w:rPr>
        <w:t xml:space="preserve"> further expand the scope of the event.</w:t>
      </w:r>
    </w:p>
    <w:p w14:paraId="6697C500" w14:textId="77777777" w:rsidR="000371F3" w:rsidRPr="004C14B4" w:rsidRDefault="000371F3" w:rsidP="000371F3">
      <w:pPr>
        <w:spacing w:after="0" w:line="240" w:lineRule="auto"/>
        <w:jc w:val="both"/>
        <w:rPr>
          <w:rFonts w:ascii="Aptos" w:hAnsi="Aptos"/>
          <w:sz w:val="18"/>
          <w:szCs w:val="18"/>
          <w:lang w:val="en-GB"/>
        </w:rPr>
      </w:pPr>
    </w:p>
    <w:p w14:paraId="31A56BA3" w14:textId="0744891C" w:rsidR="000371F3" w:rsidRPr="004C14B4" w:rsidRDefault="000371F3" w:rsidP="000371F3">
      <w:pPr>
        <w:spacing w:line="240" w:lineRule="auto"/>
        <w:jc w:val="both"/>
        <w:rPr>
          <w:rFonts w:ascii="Aptos" w:hAnsi="Aptos"/>
          <w:sz w:val="18"/>
          <w:szCs w:val="18"/>
          <w:lang w:val="en-GB"/>
        </w:rPr>
      </w:pPr>
      <w:r w:rsidRPr="004C14B4">
        <w:rPr>
          <w:rFonts w:ascii="Aptos" w:hAnsi="Aptos"/>
          <w:sz w:val="18"/>
          <w:szCs w:val="18"/>
          <w:lang w:val="en-GB"/>
        </w:rPr>
        <w:t xml:space="preserve">The numbers confirm the high profile of the event: over </w:t>
      </w:r>
      <w:r w:rsidRPr="004C14B4">
        <w:rPr>
          <w:rFonts w:ascii="Aptos" w:hAnsi="Aptos"/>
          <w:b/>
          <w:bCs/>
          <w:sz w:val="18"/>
          <w:szCs w:val="18"/>
          <w:lang w:val="en-GB"/>
        </w:rPr>
        <w:t>1,700 exhibiting brands</w:t>
      </w:r>
      <w:r w:rsidRPr="004C14B4">
        <w:rPr>
          <w:rFonts w:ascii="Aptos" w:hAnsi="Aptos"/>
          <w:sz w:val="18"/>
          <w:szCs w:val="18"/>
          <w:lang w:val="en-GB"/>
        </w:rPr>
        <w:t xml:space="preserve">, 18% of which from abroad, and </w:t>
      </w:r>
      <w:r w:rsidRPr="004C14B4">
        <w:rPr>
          <w:rFonts w:ascii="Aptos" w:hAnsi="Aptos"/>
          <w:b/>
          <w:bCs/>
          <w:sz w:val="18"/>
          <w:szCs w:val="18"/>
          <w:lang w:val="en-GB"/>
        </w:rPr>
        <w:t>380 hosted buyers</w:t>
      </w:r>
      <w:r w:rsidRPr="004C14B4">
        <w:rPr>
          <w:rFonts w:ascii="Aptos" w:hAnsi="Aptos"/>
          <w:sz w:val="18"/>
          <w:szCs w:val="18"/>
          <w:lang w:val="en-GB"/>
        </w:rPr>
        <w:t xml:space="preserve"> from </w:t>
      </w:r>
      <w:r w:rsidRPr="004C14B4">
        <w:rPr>
          <w:rFonts w:ascii="Aptos" w:hAnsi="Aptos"/>
          <w:b/>
          <w:bCs/>
          <w:sz w:val="18"/>
          <w:szCs w:val="18"/>
          <w:lang w:val="en-GB"/>
        </w:rPr>
        <w:t>66 countries</w:t>
      </w:r>
      <w:r w:rsidRPr="004C14B4">
        <w:rPr>
          <w:rFonts w:ascii="Aptos" w:hAnsi="Aptos"/>
          <w:sz w:val="18"/>
          <w:szCs w:val="18"/>
          <w:lang w:val="en-GB"/>
        </w:rPr>
        <w:t xml:space="preserve">. The picture is completed by </w:t>
      </w:r>
      <w:r w:rsidRPr="004C14B4">
        <w:rPr>
          <w:rFonts w:ascii="Aptos" w:hAnsi="Aptos"/>
          <w:b/>
          <w:bCs/>
          <w:sz w:val="18"/>
          <w:szCs w:val="18"/>
          <w:lang w:val="en-GB"/>
        </w:rPr>
        <w:t>official delegations arriving from 30 countries and around 90 international trade associations</w:t>
      </w:r>
      <w:r w:rsidRPr="004C14B4">
        <w:rPr>
          <w:rFonts w:ascii="Aptos" w:hAnsi="Aptos"/>
          <w:sz w:val="18"/>
          <w:szCs w:val="18"/>
          <w:lang w:val="en-GB"/>
        </w:rPr>
        <w:t xml:space="preserve">, thanks to synergy with the Italian Trade Agency (ICE) and the Ministry of Foreign Affairs and International Cooperation. </w:t>
      </w:r>
    </w:p>
    <w:p w14:paraId="31BCE804" w14:textId="3837D95B" w:rsidR="000371F3" w:rsidRPr="004C14B4" w:rsidRDefault="000371F3" w:rsidP="000371F3">
      <w:pPr>
        <w:spacing w:line="240" w:lineRule="auto"/>
        <w:jc w:val="both"/>
        <w:rPr>
          <w:rFonts w:ascii="Aptos" w:hAnsi="Aptos"/>
          <w:sz w:val="18"/>
          <w:szCs w:val="18"/>
          <w:lang w:val="en-GB"/>
        </w:rPr>
      </w:pPr>
      <w:r w:rsidRPr="004C14B4">
        <w:rPr>
          <w:rFonts w:ascii="Aptos" w:hAnsi="Aptos"/>
          <w:sz w:val="18"/>
          <w:szCs w:val="18"/>
          <w:lang w:val="en-GB"/>
        </w:rPr>
        <w:t xml:space="preserve">The four-day conference programme foresees </w:t>
      </w:r>
      <w:r w:rsidRPr="004C14B4">
        <w:rPr>
          <w:rFonts w:ascii="Aptos" w:hAnsi="Aptos"/>
          <w:b/>
          <w:bCs/>
          <w:sz w:val="18"/>
          <w:szCs w:val="18"/>
          <w:lang w:val="en-GB"/>
        </w:rPr>
        <w:t>over 200 events, 70 of which organi</w:t>
      </w:r>
      <w:r w:rsidR="00ED2675" w:rsidRPr="004C14B4">
        <w:rPr>
          <w:rFonts w:ascii="Aptos" w:hAnsi="Aptos"/>
          <w:b/>
          <w:bCs/>
          <w:sz w:val="18"/>
          <w:szCs w:val="18"/>
          <w:lang w:val="en-GB"/>
        </w:rPr>
        <w:t>z</w:t>
      </w:r>
      <w:r w:rsidRPr="004C14B4">
        <w:rPr>
          <w:rFonts w:ascii="Aptos" w:hAnsi="Aptos"/>
          <w:b/>
          <w:bCs/>
          <w:sz w:val="18"/>
          <w:szCs w:val="18"/>
          <w:lang w:val="en-GB"/>
        </w:rPr>
        <w:t>ed by the Technical Scientific Committee</w:t>
      </w:r>
      <w:r w:rsidRPr="004C14B4">
        <w:rPr>
          <w:rFonts w:ascii="Aptos" w:hAnsi="Aptos"/>
          <w:sz w:val="18"/>
          <w:szCs w:val="18"/>
          <w:lang w:val="en-GB"/>
        </w:rPr>
        <w:t xml:space="preserve">, with in-depth discussions on crucial topics such as </w:t>
      </w:r>
      <w:r w:rsidRPr="004C14B4">
        <w:rPr>
          <w:rFonts w:ascii="Aptos" w:hAnsi="Aptos"/>
          <w:b/>
          <w:bCs/>
          <w:sz w:val="18"/>
          <w:szCs w:val="18"/>
          <w:lang w:val="en-GB"/>
        </w:rPr>
        <w:t>WEEE and critical raw materials, textiles, sustainable finance</w:t>
      </w:r>
      <w:r w:rsidRPr="004C14B4">
        <w:rPr>
          <w:rFonts w:ascii="Aptos" w:hAnsi="Aptos"/>
          <w:sz w:val="18"/>
          <w:szCs w:val="18"/>
          <w:lang w:val="en-GB"/>
        </w:rPr>
        <w:t xml:space="preserve">, water resource management and the blue economy, AI, digital twins, bioenergy, the circular economy and predictive resource management. Particular attention will be paid to the African continent </w:t>
      </w:r>
      <w:r w:rsidR="00B96E5A" w:rsidRPr="004C14B4">
        <w:rPr>
          <w:rFonts w:ascii="Aptos" w:hAnsi="Aptos"/>
          <w:sz w:val="18"/>
          <w:szCs w:val="18"/>
          <w:lang w:val="en-GB"/>
        </w:rPr>
        <w:t>with</w:t>
      </w:r>
      <w:r w:rsidRPr="004C14B4">
        <w:rPr>
          <w:rFonts w:ascii="Aptos" w:hAnsi="Aptos"/>
          <w:sz w:val="18"/>
          <w:szCs w:val="18"/>
          <w:lang w:val="en-GB"/>
        </w:rPr>
        <w:t xml:space="preserve"> the</w:t>
      </w:r>
      <w:r w:rsidRPr="004C14B4">
        <w:rPr>
          <w:rFonts w:ascii="Aptos" w:hAnsi="Aptos"/>
          <w:b/>
          <w:bCs/>
          <w:sz w:val="18"/>
          <w:szCs w:val="18"/>
          <w:lang w:val="en-GB"/>
        </w:rPr>
        <w:t xml:space="preserve"> fifth edition of the Africa Green Growth Forum</w:t>
      </w:r>
      <w:r w:rsidRPr="004C14B4">
        <w:rPr>
          <w:rFonts w:ascii="Aptos" w:hAnsi="Aptos"/>
          <w:sz w:val="18"/>
          <w:szCs w:val="18"/>
          <w:lang w:val="en-GB"/>
        </w:rPr>
        <w:t xml:space="preserve">. </w:t>
      </w:r>
    </w:p>
    <w:p w14:paraId="65992CE6" w14:textId="6A4AAB13" w:rsidR="006D26A6" w:rsidRPr="004C14B4" w:rsidRDefault="00B96E5A" w:rsidP="006D26A6">
      <w:pPr>
        <w:spacing w:line="240" w:lineRule="auto"/>
        <w:jc w:val="both"/>
        <w:rPr>
          <w:rFonts w:ascii="Aptos" w:hAnsi="Aptos"/>
          <w:sz w:val="18"/>
          <w:szCs w:val="18"/>
          <w:lang w:val="en-GB"/>
        </w:rPr>
      </w:pPr>
      <w:r w:rsidRPr="004C14B4">
        <w:rPr>
          <w:rFonts w:ascii="Aptos" w:hAnsi="Aptos"/>
          <w:sz w:val="18"/>
          <w:szCs w:val="18"/>
          <w:lang w:val="en-GB"/>
        </w:rPr>
        <w:t>Not-to-be-missed events on the opening day include</w:t>
      </w:r>
      <w:r w:rsidR="006D26A6" w:rsidRPr="004C14B4">
        <w:rPr>
          <w:rFonts w:ascii="Aptos" w:hAnsi="Aptos"/>
          <w:sz w:val="18"/>
          <w:szCs w:val="18"/>
          <w:lang w:val="en-GB"/>
        </w:rPr>
        <w:t>:</w:t>
      </w:r>
    </w:p>
    <w:p w14:paraId="32EBF9A5" w14:textId="6301AE70" w:rsidR="00B96E5A" w:rsidRPr="004C14B4" w:rsidRDefault="006D26A6" w:rsidP="00B96E5A">
      <w:pPr>
        <w:pStyle w:val="Paragrafoelenco"/>
        <w:numPr>
          <w:ilvl w:val="0"/>
          <w:numId w:val="3"/>
        </w:numPr>
        <w:jc w:val="both"/>
        <w:rPr>
          <w:rFonts w:ascii="Aptos" w:hAnsi="Aptos"/>
          <w:color w:val="000000"/>
          <w:sz w:val="18"/>
          <w:szCs w:val="18"/>
          <w:shd w:val="clear" w:color="auto" w:fill="FFFFFF"/>
          <w:lang w:val="en-GB"/>
        </w:rPr>
      </w:pPr>
      <w:r w:rsidRPr="004C14B4">
        <w:rPr>
          <w:rStyle w:val="normaltextrun"/>
          <w:rFonts w:ascii="Aptos" w:hAnsi="Aptos"/>
          <w:b/>
          <w:bCs/>
          <w:color w:val="000000"/>
          <w:sz w:val="18"/>
          <w:szCs w:val="18"/>
          <w:shd w:val="clear" w:color="auto" w:fill="FFFFFF"/>
          <w:lang w:val="en-GB"/>
        </w:rPr>
        <w:t xml:space="preserve">ESG CEO SUMMIT </w:t>
      </w:r>
      <w:r w:rsidR="00B96E5A" w:rsidRPr="004C14B4">
        <w:rPr>
          <w:rStyle w:val="normaltextrun"/>
          <w:rFonts w:ascii="Aptos" w:hAnsi="Aptos"/>
          <w:b/>
          <w:bCs/>
          <w:color w:val="000000"/>
          <w:sz w:val="18"/>
          <w:szCs w:val="18"/>
          <w:shd w:val="clear" w:color="auto" w:fill="FFFFFF"/>
          <w:lang w:val="en-GB"/>
        </w:rPr>
        <w:t>–</w:t>
      </w:r>
      <w:r w:rsidRPr="004C14B4">
        <w:rPr>
          <w:rStyle w:val="normaltextrun"/>
          <w:rFonts w:ascii="Aptos" w:hAnsi="Aptos"/>
          <w:b/>
          <w:bCs/>
          <w:color w:val="000000"/>
          <w:sz w:val="18"/>
          <w:szCs w:val="18"/>
          <w:shd w:val="clear" w:color="auto" w:fill="FFFFFF"/>
          <w:lang w:val="en-GB"/>
        </w:rPr>
        <w:t xml:space="preserve"> </w:t>
      </w:r>
      <w:r w:rsidR="00B96E5A" w:rsidRPr="004C14B4">
        <w:rPr>
          <w:rStyle w:val="normaltextrun"/>
          <w:rFonts w:ascii="Aptos" w:hAnsi="Aptos"/>
          <w:b/>
          <w:bCs/>
          <w:color w:val="000000"/>
          <w:sz w:val="18"/>
          <w:szCs w:val="18"/>
          <w:shd w:val="clear" w:color="auto" w:fill="FFFFFF"/>
          <w:lang w:val="en-GB"/>
        </w:rPr>
        <w:t>Sustainable future between</w:t>
      </w:r>
      <w:r w:rsidRPr="004C14B4">
        <w:rPr>
          <w:rStyle w:val="normaltextrun"/>
          <w:rFonts w:ascii="Aptos" w:hAnsi="Aptos"/>
          <w:b/>
          <w:bCs/>
          <w:color w:val="000000"/>
          <w:sz w:val="18"/>
          <w:szCs w:val="18"/>
          <w:shd w:val="clear" w:color="auto" w:fill="FFFFFF"/>
          <w:lang w:val="en-GB"/>
        </w:rPr>
        <w:t xml:space="preserve"> compliance </w:t>
      </w:r>
      <w:r w:rsidR="00B96E5A" w:rsidRPr="004C14B4">
        <w:rPr>
          <w:rStyle w:val="normaltextrun"/>
          <w:rFonts w:ascii="Aptos" w:hAnsi="Aptos"/>
          <w:b/>
          <w:bCs/>
          <w:color w:val="000000"/>
          <w:sz w:val="18"/>
          <w:szCs w:val="18"/>
          <w:shd w:val="clear" w:color="auto" w:fill="FFFFFF"/>
          <w:lang w:val="en-GB"/>
        </w:rPr>
        <w:t xml:space="preserve">and </w:t>
      </w:r>
      <w:r w:rsidR="00ED2675" w:rsidRPr="004C14B4">
        <w:rPr>
          <w:rStyle w:val="normaltextrun"/>
          <w:rFonts w:ascii="Aptos" w:hAnsi="Aptos"/>
          <w:b/>
          <w:bCs/>
          <w:color w:val="000000"/>
          <w:sz w:val="18"/>
          <w:szCs w:val="18"/>
          <w:shd w:val="clear" w:color="auto" w:fill="FFFFFF"/>
          <w:lang w:val="en-GB"/>
        </w:rPr>
        <w:t>competitiveness</w:t>
      </w:r>
      <w:r w:rsidRPr="004C14B4">
        <w:rPr>
          <w:rStyle w:val="normaltextrun"/>
          <w:rFonts w:ascii="Aptos" w:hAnsi="Aptos"/>
          <w:color w:val="000000"/>
          <w:sz w:val="18"/>
          <w:szCs w:val="18"/>
          <w:shd w:val="clear" w:color="auto" w:fill="FFFFFF"/>
          <w:lang w:val="en-GB"/>
        </w:rPr>
        <w:t xml:space="preserve">”, </w:t>
      </w:r>
      <w:r w:rsidR="00B96E5A" w:rsidRPr="004C14B4">
        <w:rPr>
          <w:rStyle w:val="normaltextrun"/>
          <w:rFonts w:ascii="Aptos" w:hAnsi="Aptos"/>
          <w:color w:val="000000"/>
          <w:sz w:val="18"/>
          <w:szCs w:val="18"/>
          <w:shd w:val="clear" w:color="auto" w:fill="FFFFFF"/>
          <w:lang w:val="en-GB"/>
        </w:rPr>
        <w:t>organi</w:t>
      </w:r>
      <w:r w:rsidR="00ED2675" w:rsidRPr="004C14B4">
        <w:rPr>
          <w:rStyle w:val="normaltextrun"/>
          <w:rFonts w:ascii="Aptos" w:hAnsi="Aptos"/>
          <w:color w:val="000000"/>
          <w:sz w:val="18"/>
          <w:szCs w:val="18"/>
          <w:shd w:val="clear" w:color="auto" w:fill="FFFFFF"/>
          <w:lang w:val="en-GB"/>
        </w:rPr>
        <w:t>z</w:t>
      </w:r>
      <w:r w:rsidR="00B96E5A" w:rsidRPr="004C14B4">
        <w:rPr>
          <w:rStyle w:val="normaltextrun"/>
          <w:rFonts w:ascii="Aptos" w:hAnsi="Aptos"/>
          <w:color w:val="000000"/>
          <w:sz w:val="18"/>
          <w:szCs w:val="18"/>
          <w:shd w:val="clear" w:color="auto" w:fill="FFFFFF"/>
          <w:lang w:val="en-GB"/>
        </w:rPr>
        <w:t xml:space="preserve">ed by </w:t>
      </w:r>
      <w:proofErr w:type="spellStart"/>
      <w:r w:rsidR="00B96E5A" w:rsidRPr="004C14B4">
        <w:rPr>
          <w:rStyle w:val="normaltextrun"/>
          <w:rFonts w:ascii="Aptos" w:hAnsi="Aptos"/>
          <w:color w:val="000000"/>
          <w:sz w:val="18"/>
          <w:szCs w:val="18"/>
          <w:shd w:val="clear" w:color="auto" w:fill="FFFFFF"/>
          <w:lang w:val="en-GB"/>
        </w:rPr>
        <w:t>Ecomondo’s</w:t>
      </w:r>
      <w:proofErr w:type="spellEnd"/>
      <w:r w:rsidR="00B96E5A" w:rsidRPr="004C14B4">
        <w:rPr>
          <w:rStyle w:val="normaltextrun"/>
          <w:rFonts w:ascii="Aptos" w:hAnsi="Aptos"/>
          <w:color w:val="000000"/>
          <w:sz w:val="18"/>
          <w:szCs w:val="18"/>
          <w:shd w:val="clear" w:color="auto" w:fill="FFFFFF"/>
          <w:lang w:val="en-GB"/>
        </w:rPr>
        <w:t xml:space="preserve"> Technical Scientific Committee, now at its second edition. The meeting</w:t>
      </w:r>
      <w:r w:rsidR="00B96E5A" w:rsidRPr="004C14B4">
        <w:rPr>
          <w:rFonts w:ascii="Aptos" w:hAnsi="Aptos"/>
          <w:color w:val="000000"/>
          <w:sz w:val="18"/>
          <w:szCs w:val="18"/>
          <w:shd w:val="clear" w:color="auto" w:fill="FFFFFF"/>
          <w:lang w:val="en-GB"/>
        </w:rPr>
        <w:t xml:space="preserve"> will bring together CEOs and representatives from large companies to explore the conditions for a fair ecological transition in which European companies play a leading role in the global context. </w:t>
      </w:r>
    </w:p>
    <w:p w14:paraId="5D628306" w14:textId="27A15A3E" w:rsidR="004A762B" w:rsidRPr="004C14B4" w:rsidRDefault="006D26A6" w:rsidP="004A762B">
      <w:pPr>
        <w:pStyle w:val="Paragrafoelenco"/>
        <w:numPr>
          <w:ilvl w:val="0"/>
          <w:numId w:val="3"/>
        </w:numPr>
        <w:jc w:val="both"/>
        <w:rPr>
          <w:rFonts w:ascii="Aptos" w:hAnsi="Aptos"/>
          <w:b/>
          <w:bCs/>
          <w:sz w:val="18"/>
          <w:szCs w:val="18"/>
          <w:lang w:val="en-GB"/>
        </w:rPr>
      </w:pPr>
      <w:r w:rsidRPr="004C14B4">
        <w:rPr>
          <w:rFonts w:ascii="Aptos" w:hAnsi="Aptos"/>
          <w:b/>
          <w:bCs/>
          <w:sz w:val="18"/>
          <w:szCs w:val="18"/>
          <w:lang w:val="en-GB"/>
        </w:rPr>
        <w:t>“</w:t>
      </w:r>
      <w:r w:rsidR="004A762B" w:rsidRPr="004C14B4">
        <w:rPr>
          <w:rFonts w:ascii="Aptos" w:hAnsi="Aptos"/>
          <w:b/>
          <w:bCs/>
          <w:sz w:val="18"/>
          <w:szCs w:val="18"/>
          <w:lang w:val="en-GB"/>
        </w:rPr>
        <w:t xml:space="preserve">Managing climate risk: insurance products and obligations for companies”, </w:t>
      </w:r>
      <w:r w:rsidR="004A762B" w:rsidRPr="004C14B4">
        <w:rPr>
          <w:rFonts w:ascii="Aptos" w:hAnsi="Aptos"/>
          <w:sz w:val="18"/>
          <w:szCs w:val="18"/>
          <w:lang w:val="en-GB"/>
        </w:rPr>
        <w:t>organi</w:t>
      </w:r>
      <w:r w:rsidR="00ED2675" w:rsidRPr="004C14B4">
        <w:rPr>
          <w:rFonts w:ascii="Aptos" w:hAnsi="Aptos"/>
          <w:sz w:val="18"/>
          <w:szCs w:val="18"/>
          <w:lang w:val="en-GB"/>
        </w:rPr>
        <w:t>z</w:t>
      </w:r>
      <w:r w:rsidR="004A762B" w:rsidRPr="004C14B4">
        <w:rPr>
          <w:rFonts w:ascii="Aptos" w:hAnsi="Aptos"/>
          <w:sz w:val="18"/>
          <w:szCs w:val="18"/>
          <w:lang w:val="en-GB"/>
        </w:rPr>
        <w:t xml:space="preserve">ed by </w:t>
      </w:r>
      <w:proofErr w:type="spellStart"/>
      <w:r w:rsidR="004A762B" w:rsidRPr="004C14B4">
        <w:rPr>
          <w:rFonts w:ascii="Aptos" w:hAnsi="Aptos"/>
          <w:sz w:val="18"/>
          <w:szCs w:val="18"/>
          <w:lang w:val="en-GB"/>
        </w:rPr>
        <w:t>Ecomondo’s</w:t>
      </w:r>
      <w:proofErr w:type="spellEnd"/>
      <w:r w:rsidR="004A762B" w:rsidRPr="004C14B4">
        <w:rPr>
          <w:rFonts w:ascii="Aptos" w:hAnsi="Aptos"/>
          <w:sz w:val="18"/>
          <w:szCs w:val="18"/>
          <w:lang w:val="en-GB"/>
        </w:rPr>
        <w:t xml:space="preserve"> Technical and Scientific Committee &amp; Forum for Sustainable Finance. </w:t>
      </w:r>
    </w:p>
    <w:p w14:paraId="27496867" w14:textId="1A864EAA" w:rsidR="004A762B" w:rsidRPr="004C14B4" w:rsidRDefault="004A762B" w:rsidP="004A762B">
      <w:pPr>
        <w:pStyle w:val="Paragrafoelenco"/>
        <w:numPr>
          <w:ilvl w:val="0"/>
          <w:numId w:val="3"/>
        </w:numPr>
        <w:jc w:val="both"/>
        <w:rPr>
          <w:rFonts w:ascii="Aptos" w:hAnsi="Aptos"/>
          <w:b/>
          <w:bCs/>
          <w:sz w:val="18"/>
          <w:szCs w:val="18"/>
          <w:lang w:val="en-GB"/>
        </w:rPr>
      </w:pPr>
      <w:r w:rsidRPr="004C14B4">
        <w:rPr>
          <w:rFonts w:ascii="Aptos" w:hAnsi="Aptos"/>
          <w:b/>
          <w:bCs/>
          <w:sz w:val="18"/>
          <w:szCs w:val="18"/>
          <w:lang w:val="en-GB"/>
        </w:rPr>
        <w:t>“Circular economy best practice for WEEE, waste batteries and packaging waste: from policy development to industrial case studies”</w:t>
      </w:r>
      <w:r w:rsidRPr="004C14B4">
        <w:rPr>
          <w:rFonts w:ascii="Aptos" w:hAnsi="Aptos"/>
          <w:sz w:val="18"/>
          <w:szCs w:val="18"/>
          <w:lang w:val="en-GB"/>
        </w:rPr>
        <w:t>, organi</w:t>
      </w:r>
      <w:r w:rsidR="00ED2675" w:rsidRPr="004C14B4">
        <w:rPr>
          <w:rFonts w:ascii="Aptos" w:hAnsi="Aptos"/>
          <w:sz w:val="18"/>
          <w:szCs w:val="18"/>
          <w:lang w:val="en-GB"/>
        </w:rPr>
        <w:t>z</w:t>
      </w:r>
      <w:r w:rsidRPr="004C14B4">
        <w:rPr>
          <w:rFonts w:ascii="Aptos" w:hAnsi="Aptos"/>
          <w:sz w:val="18"/>
          <w:szCs w:val="18"/>
          <w:lang w:val="en-GB"/>
        </w:rPr>
        <w:t xml:space="preserve">ed by </w:t>
      </w:r>
      <w:proofErr w:type="spellStart"/>
      <w:r w:rsidRPr="004C14B4">
        <w:rPr>
          <w:rFonts w:ascii="Aptos" w:hAnsi="Aptos"/>
          <w:sz w:val="18"/>
          <w:szCs w:val="18"/>
          <w:lang w:val="en-GB"/>
        </w:rPr>
        <w:t>Ecomondo’s</w:t>
      </w:r>
      <w:proofErr w:type="spellEnd"/>
      <w:r w:rsidRPr="004C14B4">
        <w:rPr>
          <w:rFonts w:ascii="Aptos" w:hAnsi="Aptos"/>
          <w:sz w:val="18"/>
          <w:szCs w:val="18"/>
          <w:lang w:val="en-GB"/>
        </w:rPr>
        <w:t xml:space="preserve"> Technical Scientific Committee and Erion.</w:t>
      </w:r>
    </w:p>
    <w:p w14:paraId="3634B5B8" w14:textId="50D09947" w:rsidR="006D26A6" w:rsidRPr="004C14B4" w:rsidRDefault="006D26A6" w:rsidP="006D26A6">
      <w:pPr>
        <w:pStyle w:val="Paragrafoelenco"/>
        <w:numPr>
          <w:ilvl w:val="0"/>
          <w:numId w:val="3"/>
        </w:numPr>
        <w:spacing w:line="240" w:lineRule="auto"/>
        <w:jc w:val="both"/>
        <w:rPr>
          <w:rStyle w:val="normaltextrun"/>
          <w:rFonts w:ascii="Aptos" w:hAnsi="Aptos"/>
          <w:color w:val="000000"/>
          <w:sz w:val="18"/>
          <w:szCs w:val="18"/>
          <w:shd w:val="clear" w:color="auto" w:fill="FFFFFF"/>
          <w:lang w:val="en-GB"/>
        </w:rPr>
      </w:pPr>
      <w:r w:rsidRPr="004C14B4">
        <w:rPr>
          <w:rStyle w:val="normaltextrun"/>
          <w:rFonts w:ascii="Aptos" w:hAnsi="Aptos"/>
          <w:i/>
          <w:iCs/>
          <w:color w:val="000000"/>
          <w:sz w:val="18"/>
          <w:szCs w:val="18"/>
          <w:shd w:val="clear" w:color="auto" w:fill="FFFFFF"/>
          <w:lang w:val="en-GB"/>
        </w:rPr>
        <w:t>“</w:t>
      </w:r>
      <w:r w:rsidRPr="004C14B4">
        <w:rPr>
          <w:rStyle w:val="normaltextrun"/>
          <w:rFonts w:ascii="Aptos" w:hAnsi="Aptos"/>
          <w:b/>
          <w:bCs/>
          <w:color w:val="000000"/>
          <w:sz w:val="18"/>
          <w:szCs w:val="18"/>
          <w:shd w:val="clear" w:color="auto" w:fill="FFFFFF"/>
          <w:lang w:val="en-GB"/>
        </w:rPr>
        <w:t>European and Mediterranean nature-based, digital and cyber-physical initiatives projects to innovate water management</w:t>
      </w:r>
      <w:r w:rsidRPr="004C14B4">
        <w:rPr>
          <w:rStyle w:val="normaltextrun"/>
          <w:rFonts w:ascii="Aptos" w:hAnsi="Aptos"/>
          <w:i/>
          <w:iCs/>
          <w:color w:val="000000"/>
          <w:sz w:val="18"/>
          <w:szCs w:val="18"/>
          <w:shd w:val="clear" w:color="auto" w:fill="FFFFFF"/>
          <w:lang w:val="en-GB"/>
        </w:rPr>
        <w:t>”</w:t>
      </w:r>
      <w:r w:rsidRPr="004C14B4">
        <w:rPr>
          <w:rStyle w:val="normaltextrun"/>
          <w:rFonts w:ascii="Aptos" w:hAnsi="Aptos"/>
          <w:color w:val="000000"/>
          <w:sz w:val="18"/>
          <w:szCs w:val="18"/>
          <w:shd w:val="clear" w:color="auto" w:fill="FFFFFF"/>
          <w:lang w:val="en-GB"/>
        </w:rPr>
        <w:t xml:space="preserve">, </w:t>
      </w:r>
      <w:r w:rsidR="004A762B" w:rsidRPr="004C14B4">
        <w:rPr>
          <w:rStyle w:val="normaltextrun"/>
          <w:rFonts w:ascii="Aptos" w:hAnsi="Aptos"/>
          <w:color w:val="000000"/>
          <w:sz w:val="18"/>
          <w:szCs w:val="18"/>
          <w:shd w:val="clear" w:color="auto" w:fill="FFFFFF"/>
          <w:lang w:val="en-GB"/>
        </w:rPr>
        <w:t>organi</w:t>
      </w:r>
      <w:r w:rsidR="00ED2675" w:rsidRPr="004C14B4">
        <w:rPr>
          <w:rStyle w:val="normaltextrun"/>
          <w:rFonts w:ascii="Aptos" w:hAnsi="Aptos"/>
          <w:color w:val="000000"/>
          <w:sz w:val="18"/>
          <w:szCs w:val="18"/>
          <w:shd w:val="clear" w:color="auto" w:fill="FFFFFF"/>
          <w:lang w:val="en-GB"/>
        </w:rPr>
        <w:t>z</w:t>
      </w:r>
      <w:r w:rsidR="004A762B" w:rsidRPr="004C14B4">
        <w:rPr>
          <w:rStyle w:val="normaltextrun"/>
          <w:rFonts w:ascii="Aptos" w:hAnsi="Aptos"/>
          <w:color w:val="000000"/>
          <w:sz w:val="18"/>
          <w:szCs w:val="18"/>
          <w:shd w:val="clear" w:color="auto" w:fill="FFFFFF"/>
          <w:lang w:val="en-GB"/>
        </w:rPr>
        <w:t xml:space="preserve">ed by </w:t>
      </w:r>
      <w:proofErr w:type="spellStart"/>
      <w:r w:rsidR="004A762B" w:rsidRPr="004C14B4">
        <w:rPr>
          <w:rStyle w:val="normaltextrun"/>
          <w:rFonts w:ascii="Aptos" w:hAnsi="Aptos"/>
          <w:color w:val="000000"/>
          <w:sz w:val="18"/>
          <w:szCs w:val="18"/>
          <w:shd w:val="clear" w:color="auto" w:fill="FFFFFF"/>
          <w:lang w:val="en-GB"/>
        </w:rPr>
        <w:t>Ecomondo’s</w:t>
      </w:r>
      <w:proofErr w:type="spellEnd"/>
      <w:r w:rsidR="004A762B" w:rsidRPr="004C14B4">
        <w:rPr>
          <w:rStyle w:val="normaltextrun"/>
          <w:rFonts w:ascii="Aptos" w:hAnsi="Aptos"/>
          <w:color w:val="000000"/>
          <w:sz w:val="18"/>
          <w:szCs w:val="18"/>
          <w:shd w:val="clear" w:color="auto" w:fill="FFFFFF"/>
          <w:lang w:val="en-GB"/>
        </w:rPr>
        <w:t xml:space="preserve"> Technical Scientific Committee</w:t>
      </w:r>
      <w:r w:rsidRPr="004C14B4">
        <w:rPr>
          <w:rStyle w:val="normaltextrun"/>
          <w:rFonts w:ascii="Aptos" w:hAnsi="Aptos"/>
          <w:color w:val="000000"/>
          <w:sz w:val="18"/>
          <w:szCs w:val="18"/>
          <w:shd w:val="clear" w:color="auto" w:fill="FFFFFF"/>
          <w:lang w:val="en-GB"/>
        </w:rPr>
        <w:t xml:space="preserve">, </w:t>
      </w:r>
      <w:proofErr w:type="spellStart"/>
      <w:r w:rsidRPr="004C14B4">
        <w:rPr>
          <w:rStyle w:val="normaltextrun"/>
          <w:rFonts w:ascii="Aptos" w:hAnsi="Aptos"/>
          <w:color w:val="000000"/>
          <w:sz w:val="18"/>
          <w:szCs w:val="18"/>
          <w:shd w:val="clear" w:color="auto" w:fill="FFFFFF"/>
          <w:lang w:val="en-GB"/>
        </w:rPr>
        <w:t>Utilitalia</w:t>
      </w:r>
      <w:proofErr w:type="spellEnd"/>
      <w:r w:rsidRPr="004C14B4">
        <w:rPr>
          <w:rStyle w:val="normaltextrun"/>
          <w:rFonts w:ascii="Aptos" w:hAnsi="Aptos"/>
          <w:color w:val="000000"/>
          <w:sz w:val="18"/>
          <w:szCs w:val="18"/>
          <w:shd w:val="clear" w:color="auto" w:fill="FFFFFF"/>
          <w:lang w:val="en-GB"/>
        </w:rPr>
        <w:t xml:space="preserve">, IRSA-CNR (Water Research Institute), </w:t>
      </w:r>
      <w:r w:rsidR="004A762B" w:rsidRPr="004C14B4">
        <w:rPr>
          <w:rStyle w:val="normaltextrun"/>
          <w:rFonts w:ascii="Aptos" w:hAnsi="Aptos"/>
          <w:color w:val="000000"/>
          <w:sz w:val="18"/>
          <w:szCs w:val="18"/>
          <w:shd w:val="clear" w:color="auto" w:fill="FFFFFF"/>
          <w:lang w:val="en-GB"/>
        </w:rPr>
        <w:t>the University Polytechnic of the</w:t>
      </w:r>
      <w:r w:rsidRPr="004C14B4">
        <w:rPr>
          <w:rStyle w:val="normaltextrun"/>
          <w:rFonts w:ascii="Aptos" w:hAnsi="Aptos"/>
          <w:color w:val="000000"/>
          <w:sz w:val="18"/>
          <w:szCs w:val="18"/>
          <w:shd w:val="clear" w:color="auto" w:fill="FFFFFF"/>
          <w:lang w:val="en-GB"/>
        </w:rPr>
        <w:t xml:space="preserve"> Marche, ISPRA, WATER4ALL </w:t>
      </w:r>
      <w:r w:rsidR="004A762B" w:rsidRPr="004C14B4">
        <w:rPr>
          <w:rStyle w:val="normaltextrun"/>
          <w:rFonts w:ascii="Aptos" w:hAnsi="Aptos"/>
          <w:color w:val="000000"/>
          <w:sz w:val="18"/>
          <w:szCs w:val="18"/>
          <w:shd w:val="clear" w:color="auto" w:fill="FFFFFF"/>
          <w:lang w:val="en-GB"/>
        </w:rPr>
        <w:t>and</w:t>
      </w:r>
      <w:r w:rsidRPr="004C14B4">
        <w:rPr>
          <w:rStyle w:val="normaltextrun"/>
          <w:rFonts w:ascii="Aptos" w:hAnsi="Aptos"/>
          <w:color w:val="000000"/>
          <w:sz w:val="18"/>
          <w:szCs w:val="18"/>
          <w:shd w:val="clear" w:color="auto" w:fill="FFFFFF"/>
          <w:lang w:val="en-GB"/>
        </w:rPr>
        <w:t xml:space="preserve"> Water Europe.</w:t>
      </w:r>
    </w:p>
    <w:p w14:paraId="1F2C17CE" w14:textId="0B26A075" w:rsidR="006D26A6" w:rsidRPr="004C14B4" w:rsidRDefault="006D26A6" w:rsidP="006D26A6">
      <w:pPr>
        <w:pStyle w:val="Paragrafoelenco"/>
        <w:numPr>
          <w:ilvl w:val="0"/>
          <w:numId w:val="3"/>
        </w:numPr>
        <w:spacing w:line="240" w:lineRule="auto"/>
        <w:jc w:val="both"/>
        <w:rPr>
          <w:rStyle w:val="normaltextrun"/>
          <w:rFonts w:ascii="Aptos" w:hAnsi="Aptos"/>
          <w:color w:val="000000"/>
          <w:sz w:val="18"/>
          <w:szCs w:val="18"/>
          <w:shd w:val="clear" w:color="auto" w:fill="FFFFFF"/>
          <w:lang w:val="en-GB"/>
        </w:rPr>
      </w:pPr>
      <w:r w:rsidRPr="004C14B4">
        <w:rPr>
          <w:rStyle w:val="normaltextrun"/>
          <w:rFonts w:ascii="Aptos" w:hAnsi="Aptos"/>
          <w:color w:val="000000"/>
          <w:sz w:val="18"/>
          <w:szCs w:val="18"/>
          <w:shd w:val="clear" w:color="auto" w:fill="FFFFFF"/>
          <w:lang w:val="en-GB"/>
        </w:rPr>
        <w:t>“</w:t>
      </w:r>
      <w:r w:rsidR="004A762B" w:rsidRPr="004C14B4">
        <w:rPr>
          <w:rStyle w:val="normaltextrun"/>
          <w:rFonts w:ascii="Aptos" w:hAnsi="Aptos"/>
          <w:b/>
          <w:bCs/>
          <w:color w:val="000000"/>
          <w:sz w:val="18"/>
          <w:szCs w:val="18"/>
          <w:shd w:val="clear" w:color="auto" w:fill="FFFFFF"/>
          <w:lang w:val="en-GB"/>
        </w:rPr>
        <w:t>Coastal regeneration as key driver for climate change adaption</w:t>
      </w:r>
      <w:r w:rsidRPr="004C14B4">
        <w:rPr>
          <w:rStyle w:val="normaltextrun"/>
          <w:rFonts w:ascii="Aptos" w:hAnsi="Aptos"/>
          <w:color w:val="000000"/>
          <w:sz w:val="18"/>
          <w:szCs w:val="18"/>
          <w:shd w:val="clear" w:color="auto" w:fill="FFFFFF"/>
          <w:lang w:val="en-GB"/>
        </w:rPr>
        <w:t>”</w:t>
      </w:r>
      <w:r w:rsidR="004A762B" w:rsidRPr="004C14B4">
        <w:rPr>
          <w:rStyle w:val="normaltextrun"/>
          <w:rFonts w:ascii="Aptos" w:hAnsi="Aptos"/>
          <w:color w:val="000000"/>
          <w:sz w:val="18"/>
          <w:szCs w:val="18"/>
          <w:shd w:val="clear" w:color="auto" w:fill="FFFFFF"/>
          <w:lang w:val="en-GB"/>
        </w:rPr>
        <w:t>, organi</w:t>
      </w:r>
      <w:r w:rsidR="00ED2675" w:rsidRPr="004C14B4">
        <w:rPr>
          <w:rStyle w:val="normaltextrun"/>
          <w:rFonts w:ascii="Aptos" w:hAnsi="Aptos"/>
          <w:color w:val="000000"/>
          <w:sz w:val="18"/>
          <w:szCs w:val="18"/>
          <w:shd w:val="clear" w:color="auto" w:fill="FFFFFF"/>
          <w:lang w:val="en-GB"/>
        </w:rPr>
        <w:t>z</w:t>
      </w:r>
      <w:r w:rsidR="004A762B" w:rsidRPr="004C14B4">
        <w:rPr>
          <w:rStyle w:val="normaltextrun"/>
          <w:rFonts w:ascii="Aptos" w:hAnsi="Aptos"/>
          <w:color w:val="000000"/>
          <w:sz w:val="18"/>
          <w:szCs w:val="18"/>
          <w:shd w:val="clear" w:color="auto" w:fill="FFFFFF"/>
          <w:lang w:val="en-GB"/>
        </w:rPr>
        <w:t xml:space="preserve">ed by </w:t>
      </w:r>
      <w:proofErr w:type="spellStart"/>
      <w:r w:rsidR="004A762B" w:rsidRPr="004C14B4">
        <w:rPr>
          <w:rStyle w:val="normaltextrun"/>
          <w:rFonts w:ascii="Aptos" w:hAnsi="Aptos"/>
          <w:color w:val="000000"/>
          <w:sz w:val="18"/>
          <w:szCs w:val="18"/>
          <w:shd w:val="clear" w:color="auto" w:fill="FFFFFF"/>
          <w:lang w:val="en-GB"/>
        </w:rPr>
        <w:t>Ecomondo’s</w:t>
      </w:r>
      <w:proofErr w:type="spellEnd"/>
      <w:r w:rsidR="004A762B" w:rsidRPr="004C14B4">
        <w:rPr>
          <w:rStyle w:val="normaltextrun"/>
          <w:rFonts w:ascii="Aptos" w:hAnsi="Aptos"/>
          <w:color w:val="000000"/>
          <w:sz w:val="18"/>
          <w:szCs w:val="18"/>
          <w:shd w:val="clear" w:color="auto" w:fill="FFFFFF"/>
          <w:lang w:val="en-GB"/>
        </w:rPr>
        <w:t xml:space="preserve"> Technical Scientific Committee, the Ministry of the Environment and Energy Security, </w:t>
      </w:r>
      <w:r w:rsidRPr="004C14B4">
        <w:rPr>
          <w:rStyle w:val="normaltextrun"/>
          <w:rFonts w:ascii="Aptos" w:hAnsi="Aptos"/>
          <w:color w:val="000000"/>
          <w:sz w:val="18"/>
          <w:szCs w:val="18"/>
          <w:shd w:val="clear" w:color="auto" w:fill="FFFFFF"/>
          <w:lang w:val="en-GB"/>
        </w:rPr>
        <w:t>ISPRA, GNRAC, CPMR.</w:t>
      </w:r>
    </w:p>
    <w:p w14:paraId="799A0A02" w14:textId="70311B2B" w:rsidR="006D26A6" w:rsidRPr="004C14B4" w:rsidRDefault="004A762B" w:rsidP="006D26A6">
      <w:pPr>
        <w:spacing w:line="240" w:lineRule="auto"/>
        <w:jc w:val="both"/>
        <w:rPr>
          <w:rStyle w:val="normaltextrun"/>
          <w:rFonts w:ascii="Aptos" w:hAnsi="Aptos"/>
          <w:color w:val="000000"/>
          <w:sz w:val="18"/>
          <w:szCs w:val="18"/>
          <w:shd w:val="clear" w:color="auto" w:fill="FFFFFF"/>
          <w:lang w:val="en-GB"/>
        </w:rPr>
      </w:pPr>
      <w:r w:rsidRPr="004C14B4">
        <w:rPr>
          <w:rStyle w:val="normaltextrun"/>
          <w:rFonts w:ascii="Aptos" w:hAnsi="Aptos"/>
          <w:color w:val="000000"/>
          <w:sz w:val="18"/>
          <w:szCs w:val="18"/>
          <w:shd w:val="clear" w:color="auto" w:fill="FFFFFF"/>
          <w:lang w:val="en-GB"/>
        </w:rPr>
        <w:t xml:space="preserve">The full programme of </w:t>
      </w:r>
      <w:proofErr w:type="spellStart"/>
      <w:r w:rsidRPr="004C14B4">
        <w:rPr>
          <w:rStyle w:val="normaltextrun"/>
          <w:rFonts w:ascii="Aptos" w:hAnsi="Aptos"/>
          <w:color w:val="000000"/>
          <w:sz w:val="18"/>
          <w:szCs w:val="18"/>
          <w:shd w:val="clear" w:color="auto" w:fill="FFFFFF"/>
          <w:lang w:val="en-GB"/>
        </w:rPr>
        <w:t>Ecomondo</w:t>
      </w:r>
      <w:proofErr w:type="spellEnd"/>
      <w:r w:rsidRPr="004C14B4">
        <w:rPr>
          <w:rStyle w:val="normaltextrun"/>
          <w:rFonts w:ascii="Aptos" w:hAnsi="Aptos"/>
          <w:color w:val="000000"/>
          <w:sz w:val="18"/>
          <w:szCs w:val="18"/>
          <w:shd w:val="clear" w:color="auto" w:fill="FFFFFF"/>
          <w:lang w:val="en-GB"/>
        </w:rPr>
        <w:t xml:space="preserve"> 2025 events is available on the following link</w:t>
      </w:r>
      <w:r w:rsidR="006D26A6" w:rsidRPr="004C14B4">
        <w:rPr>
          <w:rStyle w:val="normaltextrun"/>
          <w:rFonts w:ascii="Aptos" w:hAnsi="Aptos"/>
          <w:color w:val="000000"/>
          <w:sz w:val="18"/>
          <w:szCs w:val="18"/>
          <w:shd w:val="clear" w:color="auto" w:fill="FFFFFF"/>
          <w:lang w:val="en-GB"/>
        </w:rPr>
        <w:t xml:space="preserve">: </w:t>
      </w:r>
    </w:p>
    <w:p w14:paraId="257ED634" w14:textId="77777777" w:rsidR="006D26A6" w:rsidRPr="004C14B4" w:rsidRDefault="006D26A6" w:rsidP="006D26A6">
      <w:pPr>
        <w:spacing w:line="240" w:lineRule="auto"/>
        <w:jc w:val="both"/>
        <w:rPr>
          <w:rStyle w:val="normaltextrun"/>
          <w:rFonts w:ascii="Aptos" w:hAnsi="Aptos"/>
          <w:color w:val="000000"/>
          <w:sz w:val="18"/>
          <w:szCs w:val="18"/>
          <w:shd w:val="clear" w:color="auto" w:fill="FFFFFF"/>
          <w:lang w:val="en-GB"/>
        </w:rPr>
      </w:pPr>
      <w:hyperlink r:id="rId6" w:history="1">
        <w:r w:rsidRPr="004C14B4">
          <w:rPr>
            <w:rStyle w:val="Collegamentoipertestuale"/>
            <w:rFonts w:ascii="Aptos" w:hAnsi="Aptos"/>
            <w:sz w:val="18"/>
            <w:szCs w:val="18"/>
            <w:shd w:val="clear" w:color="auto" w:fill="FFFFFF"/>
            <w:lang w:val="en-GB"/>
          </w:rPr>
          <w:t>https://www.ecomondo.com/it/eventi/palinsesto-convegnistico/programma</w:t>
        </w:r>
      </w:hyperlink>
      <w:r w:rsidRPr="004C14B4">
        <w:rPr>
          <w:rStyle w:val="normaltextrun"/>
          <w:rFonts w:ascii="Aptos" w:hAnsi="Aptos"/>
          <w:color w:val="000000"/>
          <w:sz w:val="18"/>
          <w:szCs w:val="18"/>
          <w:shd w:val="clear" w:color="auto" w:fill="FFFFFF"/>
          <w:lang w:val="en-GB"/>
        </w:rPr>
        <w:t xml:space="preserve"> </w:t>
      </w:r>
    </w:p>
    <w:p w14:paraId="34DDB3D5" w14:textId="552E4880" w:rsidR="004A762B" w:rsidRPr="004C14B4" w:rsidRDefault="004A762B" w:rsidP="004A762B">
      <w:pPr>
        <w:spacing w:line="240" w:lineRule="auto"/>
        <w:jc w:val="both"/>
        <w:rPr>
          <w:rFonts w:ascii="Aptos" w:hAnsi="Aptos"/>
          <w:sz w:val="18"/>
          <w:szCs w:val="18"/>
          <w:lang w:val="en-GB"/>
        </w:rPr>
      </w:pPr>
      <w:proofErr w:type="spellStart"/>
      <w:r w:rsidRPr="004C14B4">
        <w:rPr>
          <w:rFonts w:ascii="Aptos" w:hAnsi="Aptos"/>
          <w:sz w:val="18"/>
          <w:szCs w:val="18"/>
          <w:lang w:val="en-GB"/>
        </w:rPr>
        <w:t>Ecomondo</w:t>
      </w:r>
      <w:proofErr w:type="spellEnd"/>
      <w:r w:rsidRPr="004C14B4">
        <w:rPr>
          <w:rFonts w:ascii="Aptos" w:hAnsi="Aptos"/>
          <w:sz w:val="18"/>
          <w:szCs w:val="18"/>
          <w:lang w:val="en-GB"/>
        </w:rPr>
        <w:t xml:space="preserve"> 2025 will occupy </w:t>
      </w:r>
      <w:r w:rsidRPr="004C14B4">
        <w:rPr>
          <w:rFonts w:ascii="Aptos" w:hAnsi="Aptos"/>
          <w:b/>
          <w:bCs/>
          <w:sz w:val="18"/>
          <w:szCs w:val="18"/>
          <w:lang w:val="en-GB"/>
        </w:rPr>
        <w:t xml:space="preserve">166,000 square metres of exhibition space </w:t>
      </w:r>
      <w:r w:rsidR="00900F02" w:rsidRPr="004C14B4">
        <w:rPr>
          <w:rFonts w:ascii="Aptos" w:hAnsi="Aptos"/>
          <w:b/>
          <w:bCs/>
          <w:sz w:val="18"/>
          <w:szCs w:val="18"/>
          <w:lang w:val="en-GB"/>
        </w:rPr>
        <w:t>with</w:t>
      </w:r>
      <w:r w:rsidRPr="004C14B4">
        <w:rPr>
          <w:rFonts w:ascii="Aptos" w:hAnsi="Aptos"/>
          <w:b/>
          <w:bCs/>
          <w:sz w:val="18"/>
          <w:szCs w:val="18"/>
          <w:lang w:val="en-GB"/>
        </w:rPr>
        <w:t xml:space="preserve"> a total of 30 halls divided into seven macro-areas</w:t>
      </w:r>
      <w:r w:rsidRPr="004C14B4">
        <w:rPr>
          <w:rFonts w:ascii="Aptos" w:hAnsi="Aptos"/>
          <w:sz w:val="18"/>
          <w:szCs w:val="18"/>
          <w:lang w:val="en-GB"/>
        </w:rPr>
        <w:t xml:space="preserve">: Waste as Resource, Water Cycle &amp; Blue Economy, Sites &amp; Soil Restoration, Bioenergy &amp; Agriculture, Earth Observation &amp; Environmental Monitoring, Circular and Regenerative Bio-Economy, with the </w:t>
      </w:r>
      <w:r w:rsidRPr="004C14B4">
        <w:rPr>
          <w:rFonts w:ascii="Aptos" w:hAnsi="Aptos"/>
          <w:b/>
          <w:bCs/>
          <w:sz w:val="18"/>
          <w:szCs w:val="18"/>
          <w:lang w:val="en-GB"/>
        </w:rPr>
        <w:t>return of SAL.VE</w:t>
      </w:r>
      <w:r w:rsidRPr="004C14B4">
        <w:rPr>
          <w:rFonts w:ascii="Aptos" w:hAnsi="Aptos"/>
          <w:sz w:val="18"/>
          <w:szCs w:val="18"/>
          <w:lang w:val="en-GB"/>
        </w:rPr>
        <w:t>, the biennial Exhibition of Ecological Vehicles for Ecology, in partnership with ANFIA.</w:t>
      </w:r>
    </w:p>
    <w:p w14:paraId="4B3CEAA1" w14:textId="6CFDD970" w:rsidR="00ED2675" w:rsidRPr="004C14B4" w:rsidRDefault="00ED2675" w:rsidP="00ED2675">
      <w:pPr>
        <w:spacing w:line="240" w:lineRule="auto"/>
        <w:jc w:val="both"/>
        <w:rPr>
          <w:rFonts w:ascii="Aptos" w:hAnsi="Aptos"/>
          <w:sz w:val="18"/>
          <w:szCs w:val="18"/>
          <w:lang w:val="en-GB"/>
        </w:rPr>
      </w:pPr>
      <w:r w:rsidRPr="004C14B4">
        <w:rPr>
          <w:rFonts w:ascii="Aptos" w:hAnsi="Aptos"/>
          <w:sz w:val="18"/>
          <w:szCs w:val="18"/>
          <w:lang w:val="en-GB"/>
        </w:rPr>
        <w:t xml:space="preserve">There will also be six vertical districts dedicated to the </w:t>
      </w:r>
      <w:r w:rsidRPr="004C14B4">
        <w:rPr>
          <w:rFonts w:ascii="Aptos" w:hAnsi="Aptos"/>
          <w:b/>
          <w:bCs/>
          <w:sz w:val="18"/>
          <w:szCs w:val="18"/>
          <w:lang w:val="en-GB"/>
        </w:rPr>
        <w:t>Blue Economy, Circular Healthy City, Paper District, Textile District, Trenchless District and the Innovation District</w:t>
      </w:r>
      <w:r w:rsidRPr="004C14B4">
        <w:rPr>
          <w:rFonts w:ascii="Aptos" w:hAnsi="Aptos"/>
          <w:sz w:val="18"/>
          <w:szCs w:val="18"/>
          <w:lang w:val="en-GB"/>
        </w:rPr>
        <w:t>, which will host 40 innovative Italian and international start-ups and SMEs, as well as the Green Jobs &amp; Skills initiative that aims to match labour supply and demand in the sustainability and ecological transition sector.</w:t>
      </w:r>
    </w:p>
    <w:p w14:paraId="05E9F227" w14:textId="77777777" w:rsidR="00ED2675" w:rsidRPr="004C14B4" w:rsidRDefault="00ED2675" w:rsidP="00ED2675">
      <w:pPr>
        <w:spacing w:line="240" w:lineRule="auto"/>
        <w:jc w:val="both"/>
        <w:rPr>
          <w:rFonts w:ascii="Aptos" w:hAnsi="Aptos"/>
          <w:sz w:val="18"/>
          <w:szCs w:val="18"/>
          <w:lang w:val="en-GB"/>
        </w:rPr>
      </w:pPr>
      <w:r w:rsidRPr="004C14B4">
        <w:rPr>
          <w:rFonts w:ascii="Aptos" w:hAnsi="Aptos"/>
          <w:sz w:val="18"/>
          <w:szCs w:val="18"/>
          <w:lang w:val="en-GB"/>
        </w:rPr>
        <w:t xml:space="preserve">New at </w:t>
      </w:r>
      <w:proofErr w:type="spellStart"/>
      <w:r w:rsidRPr="004C14B4">
        <w:rPr>
          <w:rFonts w:ascii="Aptos" w:hAnsi="Aptos"/>
          <w:sz w:val="18"/>
          <w:szCs w:val="18"/>
          <w:lang w:val="en-GB"/>
        </w:rPr>
        <w:t>Ecomondo</w:t>
      </w:r>
      <w:proofErr w:type="spellEnd"/>
      <w:r w:rsidRPr="004C14B4">
        <w:rPr>
          <w:rFonts w:ascii="Aptos" w:hAnsi="Aptos"/>
          <w:sz w:val="18"/>
          <w:szCs w:val="18"/>
          <w:lang w:val="en-GB"/>
        </w:rPr>
        <w:t xml:space="preserve"> 2025: a series of </w:t>
      </w:r>
      <w:r w:rsidRPr="004C14B4">
        <w:rPr>
          <w:rFonts w:ascii="Aptos" w:hAnsi="Aptos"/>
          <w:b/>
          <w:bCs/>
          <w:sz w:val="18"/>
          <w:szCs w:val="18"/>
          <w:lang w:val="en-GB"/>
        </w:rPr>
        <w:t>themed tours</w:t>
      </w:r>
      <w:r w:rsidRPr="004C14B4">
        <w:rPr>
          <w:rFonts w:ascii="Aptos" w:hAnsi="Aptos"/>
          <w:sz w:val="18"/>
          <w:szCs w:val="18"/>
          <w:lang w:val="en-GB"/>
        </w:rPr>
        <w:t xml:space="preserve"> on plastic, water, soil and innovation, available in Italian and English, with </w:t>
      </w:r>
      <w:r w:rsidRPr="004C14B4">
        <w:rPr>
          <w:rFonts w:ascii="Aptos" w:hAnsi="Aptos"/>
          <w:b/>
          <w:bCs/>
          <w:sz w:val="18"/>
          <w:szCs w:val="18"/>
          <w:lang w:val="en-GB"/>
        </w:rPr>
        <w:t>over 500 free places per day</w:t>
      </w:r>
      <w:r w:rsidRPr="004C14B4">
        <w:rPr>
          <w:rFonts w:ascii="Aptos" w:hAnsi="Aptos"/>
          <w:sz w:val="18"/>
          <w:szCs w:val="18"/>
          <w:lang w:val="en-GB"/>
        </w:rPr>
        <w:t>.</w:t>
      </w:r>
    </w:p>
    <w:p w14:paraId="3994A352" w14:textId="77777777" w:rsidR="00ED2675" w:rsidRPr="004C14B4" w:rsidRDefault="00ED2675" w:rsidP="00C1744F">
      <w:pPr>
        <w:pStyle w:val="paragraph"/>
        <w:spacing w:before="0" w:beforeAutospacing="0" w:after="0" w:afterAutospacing="0"/>
        <w:jc w:val="both"/>
        <w:textAlignment w:val="baseline"/>
        <w:rPr>
          <w:rStyle w:val="normaltextrun"/>
          <w:rFonts w:ascii="Aptos" w:eastAsiaTheme="majorEastAsia" w:hAnsi="Aptos" w:cs="Segoe UI"/>
          <w:b/>
          <w:bCs/>
          <w:i/>
          <w:iCs/>
          <w:color w:val="000000"/>
          <w:sz w:val="18"/>
          <w:szCs w:val="18"/>
          <w:lang w:val="en-US"/>
        </w:rPr>
      </w:pPr>
    </w:p>
    <w:p w14:paraId="11FB8835" w14:textId="77777777" w:rsidR="00ED2675" w:rsidRPr="004C14B4" w:rsidRDefault="00ED2675" w:rsidP="00ED2675">
      <w:pPr>
        <w:shd w:val="clear" w:color="auto" w:fill="FFFFFF"/>
        <w:spacing w:after="0" w:line="240" w:lineRule="auto"/>
        <w:jc w:val="both"/>
        <w:rPr>
          <w:rFonts w:ascii="Aptos" w:eastAsia="Calibri" w:hAnsi="Aptos" w:cs="Calibri"/>
          <w:sz w:val="18"/>
          <w:szCs w:val="18"/>
          <w:lang w:val="en-GB"/>
        </w:rPr>
      </w:pPr>
      <w:r w:rsidRPr="004C14B4">
        <w:rPr>
          <w:rFonts w:ascii="Aptos" w:eastAsia="Calibri" w:hAnsi="Aptos" w:cs="Calibri"/>
          <w:b/>
          <w:sz w:val="18"/>
          <w:szCs w:val="18"/>
          <w:lang w:val="en-GB"/>
        </w:rPr>
        <w:t>INSTITUTIONAL</w:t>
      </w:r>
      <w:r w:rsidRPr="004C14B4">
        <w:rPr>
          <w:rFonts w:ascii="Aptos" w:eastAsia="Calibri" w:hAnsi="Aptos" w:cs="Calibri"/>
          <w:sz w:val="18"/>
          <w:szCs w:val="18"/>
          <w:lang w:val="en-GB"/>
        </w:rPr>
        <w:t xml:space="preserve"> </w:t>
      </w:r>
      <w:r w:rsidRPr="004C14B4">
        <w:rPr>
          <w:rFonts w:ascii="Aptos" w:eastAsia="Calibri" w:hAnsi="Aptos" w:cs="Calibri"/>
          <w:b/>
          <w:bCs/>
          <w:sz w:val="18"/>
          <w:szCs w:val="18"/>
          <w:lang w:val="en-GB"/>
        </w:rPr>
        <w:t>PARTNERS</w:t>
      </w:r>
      <w:r w:rsidRPr="004C14B4">
        <w:rPr>
          <w:rFonts w:ascii="Aptos" w:eastAsia="Calibri" w:hAnsi="Aptos" w:cs="Calibri"/>
          <w:sz w:val="18"/>
          <w:szCs w:val="18"/>
          <w:lang w:val="en-GB"/>
        </w:rPr>
        <w:t xml:space="preserve"> </w:t>
      </w:r>
    </w:p>
    <w:p w14:paraId="677E3828" w14:textId="3662A506" w:rsidR="00FE0415" w:rsidRPr="004C14B4" w:rsidRDefault="00ED2675" w:rsidP="00ED2675">
      <w:pPr>
        <w:shd w:val="clear" w:color="auto" w:fill="FFFFFF"/>
        <w:spacing w:line="240" w:lineRule="auto"/>
        <w:jc w:val="both"/>
        <w:rPr>
          <w:rFonts w:ascii="Aptos" w:hAnsi="Aptos" w:cs="Segoe UI"/>
          <w:i/>
          <w:iCs/>
          <w:sz w:val="18"/>
          <w:szCs w:val="18"/>
          <w:lang w:val="en-GB"/>
        </w:rPr>
      </w:pPr>
      <w:proofErr w:type="spellStart"/>
      <w:r w:rsidRPr="004C14B4">
        <w:rPr>
          <w:rFonts w:ascii="Aptos" w:eastAsia="Calibri" w:hAnsi="Aptos" w:cs="Calibri"/>
          <w:i/>
          <w:iCs/>
          <w:sz w:val="18"/>
          <w:szCs w:val="18"/>
          <w:lang w:val="en-GB"/>
        </w:rPr>
        <w:t>Ecomondo</w:t>
      </w:r>
      <w:proofErr w:type="spellEnd"/>
      <w:r w:rsidRPr="004C14B4">
        <w:rPr>
          <w:rFonts w:ascii="Aptos" w:eastAsia="Calibri" w:hAnsi="Aptos" w:cs="Calibri"/>
          <w:i/>
          <w:iCs/>
          <w:sz w:val="18"/>
          <w:szCs w:val="18"/>
          <w:lang w:val="en-GB"/>
        </w:rPr>
        <w:t xml:space="preserve"> 2025 is organized by Italian Exhibition Group with the collaboration of: the European Commission; Ministry of the Environment and Energy Security; Ministry of Enterprise and Made in Italy; Agenzia ICE - Italian Trade &amp; Investment Agency; Emilia-Romagna Region; Rimini Municipal Council; ANCI (National Association of Italian Municipalities); ANFIA (National Automotive Industry Association); ART-ER; CIB (Italian Biogas Consortium); CIC (Italian Composter Consortium); CONAI (National Packaging Consortium); ENEA; </w:t>
      </w:r>
      <w:proofErr w:type="spellStart"/>
      <w:r w:rsidRPr="004C14B4">
        <w:rPr>
          <w:rFonts w:ascii="Aptos" w:eastAsia="Calibri" w:hAnsi="Aptos" w:cs="Calibri"/>
          <w:i/>
          <w:iCs/>
          <w:sz w:val="18"/>
          <w:szCs w:val="18"/>
          <w:lang w:val="en-GB"/>
        </w:rPr>
        <w:t>Assoambiente</w:t>
      </w:r>
      <w:proofErr w:type="spellEnd"/>
      <w:r w:rsidRPr="004C14B4">
        <w:rPr>
          <w:rFonts w:ascii="Aptos" w:eastAsia="Calibri" w:hAnsi="Aptos" w:cs="Calibri"/>
          <w:i/>
          <w:iCs/>
          <w:sz w:val="18"/>
          <w:szCs w:val="18"/>
          <w:lang w:val="en-GB"/>
        </w:rPr>
        <w:t xml:space="preserve">; Sustainable Development Foundation; ISPRA (Environmental Protection and Research Institute); </w:t>
      </w:r>
      <w:proofErr w:type="spellStart"/>
      <w:r w:rsidRPr="004C14B4">
        <w:rPr>
          <w:rFonts w:ascii="Aptos" w:eastAsia="Calibri" w:hAnsi="Aptos" w:cs="Calibri"/>
          <w:i/>
          <w:iCs/>
          <w:sz w:val="18"/>
          <w:szCs w:val="18"/>
          <w:lang w:val="en-GB"/>
        </w:rPr>
        <w:t>Legambiente</w:t>
      </w:r>
      <w:proofErr w:type="spellEnd"/>
      <w:r w:rsidRPr="004C14B4">
        <w:rPr>
          <w:rFonts w:ascii="Aptos" w:eastAsia="Calibri" w:hAnsi="Aptos" w:cs="Calibri"/>
          <w:i/>
          <w:iCs/>
          <w:sz w:val="18"/>
          <w:szCs w:val="18"/>
          <w:lang w:val="en-GB"/>
        </w:rPr>
        <w:t>; UNICIRCULAR (</w:t>
      </w:r>
      <w:proofErr w:type="spellStart"/>
      <w:r w:rsidRPr="004C14B4">
        <w:rPr>
          <w:rFonts w:ascii="Aptos" w:eastAsia="Calibri" w:hAnsi="Aptos" w:cs="Calibri"/>
          <w:i/>
          <w:iCs/>
          <w:sz w:val="18"/>
          <w:szCs w:val="18"/>
          <w:lang w:val="en-GB"/>
        </w:rPr>
        <w:t>Assoambiente</w:t>
      </w:r>
      <w:proofErr w:type="spellEnd"/>
      <w:r w:rsidRPr="004C14B4">
        <w:rPr>
          <w:rFonts w:ascii="Aptos" w:eastAsia="Calibri" w:hAnsi="Aptos" w:cs="Calibri"/>
          <w:i/>
          <w:iCs/>
          <w:sz w:val="18"/>
          <w:szCs w:val="18"/>
          <w:lang w:val="en-GB"/>
        </w:rPr>
        <w:t xml:space="preserve"> section); UNACEA (National Union of Construction Equipment &amp; Attachments Companies); UTILITALIA; CIHEAM (International Centre For Advanced Mediterranean Agronomic Studies); CBE JU (Circular Bio-based Europe Joint Undertaking); EBA (European Biogas Association); European Environment Agency; ISWA (International Solid Waste Association); WBA (World Biogas Association); Water Europe.</w:t>
      </w:r>
    </w:p>
    <w:p w14:paraId="703D4233" w14:textId="77777777" w:rsidR="00FE0415" w:rsidRPr="004C14B4" w:rsidRDefault="00FE0415" w:rsidP="00C1744F">
      <w:pPr>
        <w:pStyle w:val="paragraph"/>
        <w:spacing w:before="0" w:beforeAutospacing="0" w:after="0" w:afterAutospacing="0"/>
        <w:jc w:val="both"/>
        <w:textAlignment w:val="baseline"/>
        <w:rPr>
          <w:rFonts w:ascii="Aptos" w:hAnsi="Aptos" w:cs="Segoe UI"/>
          <w:i/>
          <w:iCs/>
          <w:sz w:val="18"/>
          <w:szCs w:val="18"/>
          <w:lang w:val="en-GB"/>
        </w:rPr>
      </w:pPr>
      <w:r w:rsidRPr="004C14B4">
        <w:rPr>
          <w:rStyle w:val="eop"/>
          <w:rFonts w:ascii="Aptos" w:eastAsiaTheme="majorEastAsia" w:hAnsi="Aptos" w:cs="Segoe UI"/>
          <w:i/>
          <w:iCs/>
          <w:color w:val="000000"/>
          <w:sz w:val="18"/>
          <w:szCs w:val="18"/>
          <w:lang w:val="en-GB"/>
        </w:rPr>
        <w:t> </w:t>
      </w:r>
    </w:p>
    <w:p w14:paraId="79219F67" w14:textId="77777777" w:rsidR="00FE0415" w:rsidRPr="004C14B4" w:rsidRDefault="00FE0415" w:rsidP="00C1744F">
      <w:pPr>
        <w:pStyle w:val="paragraph"/>
        <w:spacing w:before="0" w:beforeAutospacing="0" w:after="0" w:afterAutospacing="0"/>
        <w:jc w:val="both"/>
        <w:textAlignment w:val="baseline"/>
        <w:rPr>
          <w:rFonts w:ascii="Aptos" w:hAnsi="Aptos" w:cs="Segoe UI"/>
          <w:sz w:val="18"/>
          <w:szCs w:val="18"/>
          <w:lang w:val="en-US"/>
        </w:rPr>
      </w:pPr>
      <w:r w:rsidRPr="004C14B4">
        <w:rPr>
          <w:rStyle w:val="normaltextrun"/>
          <w:rFonts w:ascii="Aptos" w:eastAsiaTheme="majorEastAsia" w:hAnsi="Aptos" w:cs="Segoe UI"/>
          <w:b/>
          <w:bCs/>
          <w:color w:val="000000"/>
          <w:sz w:val="18"/>
          <w:szCs w:val="18"/>
          <w:lang w:val="en-US"/>
        </w:rPr>
        <w:t>ABOUT ECOMONDO 2025</w:t>
      </w:r>
      <w:r w:rsidRPr="004C14B4">
        <w:rPr>
          <w:rStyle w:val="eop"/>
          <w:rFonts w:ascii="Aptos" w:eastAsiaTheme="majorEastAsia" w:hAnsi="Aptos" w:cs="Segoe UI"/>
          <w:color w:val="000000"/>
          <w:sz w:val="18"/>
          <w:szCs w:val="18"/>
          <w:lang w:val="en-US"/>
        </w:rPr>
        <w:t> </w:t>
      </w:r>
    </w:p>
    <w:p w14:paraId="19ED1C72" w14:textId="040994B7" w:rsidR="00FE0415" w:rsidRPr="004C14B4" w:rsidRDefault="00ED2675" w:rsidP="00C63177">
      <w:pPr>
        <w:pStyle w:val="paragraph"/>
        <w:spacing w:before="0" w:beforeAutospacing="0" w:after="0" w:afterAutospacing="0"/>
        <w:jc w:val="both"/>
        <w:textAlignment w:val="baseline"/>
        <w:rPr>
          <w:rFonts w:ascii="Aptos" w:hAnsi="Aptos" w:cs="Segoe UI"/>
          <w:sz w:val="18"/>
          <w:szCs w:val="18"/>
          <w:lang w:val="en-GB"/>
        </w:rPr>
      </w:pPr>
      <w:r w:rsidRPr="004C14B4">
        <w:rPr>
          <w:rStyle w:val="normaltextrun"/>
          <w:rFonts w:ascii="Aptos" w:eastAsiaTheme="majorEastAsia" w:hAnsi="Aptos" w:cs="Segoe UI"/>
          <w:b/>
          <w:bCs/>
          <w:color w:val="000000"/>
          <w:sz w:val="18"/>
          <w:szCs w:val="18"/>
          <w:lang w:val="en-GB"/>
        </w:rPr>
        <w:t>Event</w:t>
      </w:r>
      <w:r w:rsidR="00FE0415" w:rsidRPr="004C14B4">
        <w:rPr>
          <w:rStyle w:val="normaltextrun"/>
          <w:rFonts w:ascii="Aptos" w:eastAsiaTheme="majorEastAsia" w:hAnsi="Aptos" w:cs="Segoe UI"/>
          <w:b/>
          <w:bCs/>
          <w:color w:val="000000"/>
          <w:sz w:val="18"/>
          <w:szCs w:val="18"/>
          <w:lang w:val="en-GB"/>
        </w:rPr>
        <w:t xml:space="preserve">: </w:t>
      </w:r>
      <w:r w:rsidRPr="004C14B4">
        <w:rPr>
          <w:rStyle w:val="normaltextrun"/>
          <w:rFonts w:ascii="Aptos" w:eastAsiaTheme="majorEastAsia" w:hAnsi="Aptos" w:cs="Segoe UI"/>
          <w:color w:val="000000"/>
          <w:sz w:val="18"/>
          <w:szCs w:val="18"/>
          <w:lang w:val="en-GB"/>
        </w:rPr>
        <w:t>International trade show</w:t>
      </w:r>
      <w:r w:rsidR="00FE0415" w:rsidRPr="004C14B4">
        <w:rPr>
          <w:rStyle w:val="normaltextrun"/>
          <w:rFonts w:ascii="Aptos" w:eastAsiaTheme="majorEastAsia" w:hAnsi="Aptos" w:cs="Segoe UI"/>
          <w:color w:val="000000"/>
          <w:sz w:val="18"/>
          <w:szCs w:val="18"/>
          <w:lang w:val="en-GB"/>
        </w:rPr>
        <w:t xml:space="preserve">; </w:t>
      </w:r>
      <w:r w:rsidR="00FE0415" w:rsidRPr="004C14B4">
        <w:rPr>
          <w:rStyle w:val="normaltextrun"/>
          <w:rFonts w:ascii="Aptos" w:eastAsiaTheme="majorEastAsia" w:hAnsi="Aptos" w:cs="Segoe UI"/>
          <w:b/>
          <w:bCs/>
          <w:color w:val="000000"/>
          <w:sz w:val="18"/>
          <w:szCs w:val="18"/>
          <w:lang w:val="en-GB"/>
        </w:rPr>
        <w:t>Organiz</w:t>
      </w:r>
      <w:r w:rsidRPr="004C14B4">
        <w:rPr>
          <w:rStyle w:val="normaltextrun"/>
          <w:rFonts w:ascii="Aptos" w:eastAsiaTheme="majorEastAsia" w:hAnsi="Aptos" w:cs="Segoe UI"/>
          <w:b/>
          <w:bCs/>
          <w:color w:val="000000"/>
          <w:sz w:val="18"/>
          <w:szCs w:val="18"/>
          <w:lang w:val="en-GB"/>
        </w:rPr>
        <w:t>ation</w:t>
      </w:r>
      <w:r w:rsidR="00FE0415" w:rsidRPr="004C14B4">
        <w:rPr>
          <w:rStyle w:val="normaltextrun"/>
          <w:rFonts w:ascii="Aptos" w:eastAsiaTheme="majorEastAsia" w:hAnsi="Aptos" w:cs="Segoe UI"/>
          <w:color w:val="000000"/>
          <w:sz w:val="18"/>
          <w:szCs w:val="18"/>
          <w:lang w:val="en-GB"/>
        </w:rPr>
        <w:t xml:space="preserve">: Italian Exhibition Group S.p.A.; </w:t>
      </w:r>
      <w:r w:rsidRPr="004C14B4">
        <w:rPr>
          <w:rStyle w:val="normaltextrun"/>
          <w:rFonts w:ascii="Aptos" w:eastAsiaTheme="majorEastAsia" w:hAnsi="Aptos" w:cs="Segoe UI"/>
          <w:b/>
          <w:bCs/>
          <w:color w:val="000000"/>
          <w:sz w:val="18"/>
          <w:szCs w:val="18"/>
          <w:lang w:val="en-GB"/>
        </w:rPr>
        <w:t>Frequency</w:t>
      </w:r>
      <w:r w:rsidR="00FE0415" w:rsidRPr="004C14B4">
        <w:rPr>
          <w:rStyle w:val="normaltextrun"/>
          <w:rFonts w:ascii="Aptos" w:eastAsiaTheme="majorEastAsia" w:hAnsi="Aptos" w:cs="Segoe UI"/>
          <w:b/>
          <w:bCs/>
          <w:color w:val="000000"/>
          <w:sz w:val="18"/>
          <w:szCs w:val="18"/>
          <w:lang w:val="en-GB"/>
        </w:rPr>
        <w:t xml:space="preserve">: </w:t>
      </w:r>
      <w:r w:rsidR="00FE0415" w:rsidRPr="004C14B4">
        <w:rPr>
          <w:rStyle w:val="normaltextrun"/>
          <w:rFonts w:ascii="Aptos" w:eastAsiaTheme="majorEastAsia" w:hAnsi="Aptos" w:cs="Segoe UI"/>
          <w:color w:val="000000"/>
          <w:sz w:val="18"/>
          <w:szCs w:val="18"/>
          <w:lang w:val="en-GB"/>
        </w:rPr>
        <w:t xml:space="preserve">annual; </w:t>
      </w:r>
      <w:r w:rsidR="00FE0415" w:rsidRPr="004C14B4">
        <w:rPr>
          <w:rStyle w:val="normaltextrun"/>
          <w:rFonts w:ascii="Aptos" w:eastAsiaTheme="majorEastAsia" w:hAnsi="Aptos" w:cs="Segoe UI"/>
          <w:b/>
          <w:bCs/>
          <w:color w:val="000000"/>
          <w:sz w:val="18"/>
          <w:szCs w:val="18"/>
          <w:lang w:val="en-GB"/>
        </w:rPr>
        <w:t>Edi</w:t>
      </w:r>
      <w:r w:rsidRPr="004C14B4">
        <w:rPr>
          <w:rStyle w:val="normaltextrun"/>
          <w:rFonts w:ascii="Aptos" w:eastAsiaTheme="majorEastAsia" w:hAnsi="Aptos" w:cs="Segoe UI"/>
          <w:b/>
          <w:bCs/>
          <w:color w:val="000000"/>
          <w:sz w:val="18"/>
          <w:szCs w:val="18"/>
          <w:lang w:val="en-GB"/>
        </w:rPr>
        <w:t>tion</w:t>
      </w:r>
      <w:r w:rsidR="00FE0415" w:rsidRPr="004C14B4">
        <w:rPr>
          <w:rStyle w:val="normaltextrun"/>
          <w:rFonts w:ascii="Aptos" w:eastAsiaTheme="majorEastAsia" w:hAnsi="Aptos" w:cs="Segoe UI"/>
          <w:color w:val="000000"/>
          <w:sz w:val="18"/>
          <w:szCs w:val="18"/>
          <w:lang w:val="en-GB"/>
        </w:rPr>
        <w:t>: 28</w:t>
      </w:r>
      <w:r w:rsidRPr="004C14B4">
        <w:rPr>
          <w:rStyle w:val="normaltextrun"/>
          <w:rFonts w:ascii="Aptos" w:eastAsiaTheme="majorEastAsia" w:hAnsi="Aptos" w:cs="Segoe UI"/>
          <w:color w:val="000000"/>
          <w:sz w:val="18"/>
          <w:szCs w:val="18"/>
          <w:vertAlign w:val="superscript"/>
          <w:lang w:val="en-GB"/>
        </w:rPr>
        <w:t>th</w:t>
      </w:r>
      <w:r w:rsidRPr="004C14B4">
        <w:rPr>
          <w:rStyle w:val="normaltextrun"/>
          <w:rFonts w:ascii="Aptos" w:eastAsiaTheme="majorEastAsia" w:hAnsi="Aptos" w:cs="Segoe UI"/>
          <w:color w:val="000000"/>
          <w:sz w:val="18"/>
          <w:szCs w:val="18"/>
          <w:lang w:val="en-GB"/>
        </w:rPr>
        <w:t>;</w:t>
      </w:r>
      <w:r w:rsidR="00FE0415" w:rsidRPr="004C14B4">
        <w:rPr>
          <w:rStyle w:val="normaltextrun"/>
          <w:rFonts w:ascii="Aptos" w:eastAsiaTheme="majorEastAsia" w:hAnsi="Aptos" w:cs="Segoe UI"/>
          <w:color w:val="000000"/>
          <w:sz w:val="18"/>
          <w:szCs w:val="18"/>
          <w:lang w:val="en-GB"/>
        </w:rPr>
        <w:t xml:space="preserve"> </w:t>
      </w:r>
      <w:r w:rsidR="00FE0415" w:rsidRPr="004C14B4">
        <w:rPr>
          <w:rStyle w:val="normaltextrun"/>
          <w:rFonts w:ascii="Aptos" w:eastAsiaTheme="majorEastAsia" w:hAnsi="Aptos" w:cs="Segoe UI"/>
          <w:b/>
          <w:bCs/>
          <w:color w:val="000000"/>
          <w:sz w:val="18"/>
          <w:szCs w:val="18"/>
          <w:lang w:val="en-GB"/>
        </w:rPr>
        <w:t>Date</w:t>
      </w:r>
      <w:r w:rsidRPr="004C14B4">
        <w:rPr>
          <w:rStyle w:val="normaltextrun"/>
          <w:rFonts w:ascii="Aptos" w:eastAsiaTheme="majorEastAsia" w:hAnsi="Aptos" w:cs="Segoe UI"/>
          <w:b/>
          <w:bCs/>
          <w:color w:val="000000"/>
          <w:sz w:val="18"/>
          <w:szCs w:val="18"/>
          <w:lang w:val="en-GB"/>
        </w:rPr>
        <w:t>s</w:t>
      </w:r>
      <w:r w:rsidR="00FE0415" w:rsidRPr="004C14B4">
        <w:rPr>
          <w:rStyle w:val="normaltextrun"/>
          <w:rFonts w:ascii="Aptos" w:eastAsiaTheme="majorEastAsia" w:hAnsi="Aptos" w:cs="Segoe UI"/>
          <w:b/>
          <w:bCs/>
          <w:color w:val="000000"/>
          <w:sz w:val="18"/>
          <w:szCs w:val="18"/>
          <w:lang w:val="en-GB"/>
        </w:rPr>
        <w:t xml:space="preserve">: </w:t>
      </w:r>
      <w:r w:rsidR="00FE0415" w:rsidRPr="004C14B4">
        <w:rPr>
          <w:rStyle w:val="normaltextrun"/>
          <w:rFonts w:ascii="Aptos" w:eastAsiaTheme="majorEastAsia" w:hAnsi="Aptos" w:cs="Segoe UI"/>
          <w:color w:val="000000"/>
          <w:sz w:val="18"/>
          <w:szCs w:val="18"/>
          <w:lang w:val="en-GB"/>
        </w:rPr>
        <w:t xml:space="preserve">4-7 </w:t>
      </w:r>
      <w:r w:rsidRPr="004C14B4">
        <w:rPr>
          <w:rStyle w:val="normaltextrun"/>
          <w:rFonts w:ascii="Aptos" w:eastAsiaTheme="majorEastAsia" w:hAnsi="Aptos" w:cs="Segoe UI"/>
          <w:color w:val="000000"/>
          <w:sz w:val="18"/>
          <w:szCs w:val="18"/>
          <w:lang w:val="en-GB"/>
        </w:rPr>
        <w:t>November</w:t>
      </w:r>
      <w:r w:rsidR="00FE0415" w:rsidRPr="004C14B4">
        <w:rPr>
          <w:rStyle w:val="normaltextrun"/>
          <w:rFonts w:ascii="Aptos" w:eastAsiaTheme="majorEastAsia" w:hAnsi="Aptos" w:cs="Segoe UI"/>
          <w:color w:val="000000"/>
          <w:sz w:val="18"/>
          <w:szCs w:val="18"/>
          <w:lang w:val="en-GB"/>
        </w:rPr>
        <w:t xml:space="preserve"> 2025; </w:t>
      </w:r>
      <w:r w:rsidR="00FE0415" w:rsidRPr="004C14B4">
        <w:rPr>
          <w:rStyle w:val="normaltextrun"/>
          <w:rFonts w:ascii="Aptos" w:eastAsiaTheme="majorEastAsia" w:hAnsi="Aptos" w:cs="Segoe UI"/>
          <w:b/>
          <w:bCs/>
          <w:color w:val="000000"/>
          <w:sz w:val="18"/>
          <w:szCs w:val="18"/>
          <w:lang w:val="en-GB"/>
        </w:rPr>
        <w:t>mail</w:t>
      </w:r>
      <w:r w:rsidR="00FE0415" w:rsidRPr="004C14B4">
        <w:rPr>
          <w:rStyle w:val="normaltextrun"/>
          <w:rFonts w:ascii="Aptos" w:eastAsiaTheme="majorEastAsia" w:hAnsi="Aptos" w:cs="Segoe UI"/>
          <w:color w:val="000000"/>
          <w:sz w:val="18"/>
          <w:szCs w:val="18"/>
          <w:lang w:val="en-GB"/>
        </w:rPr>
        <w:t xml:space="preserve">: </w:t>
      </w:r>
      <w:hyperlink r:id="rId7" w:tgtFrame="_blank" w:history="1">
        <w:r w:rsidR="00FE0415" w:rsidRPr="004C14B4">
          <w:rPr>
            <w:rStyle w:val="normaltextrun"/>
            <w:rFonts w:ascii="Aptos" w:eastAsiaTheme="majorEastAsia" w:hAnsi="Aptos" w:cs="Segoe UI"/>
            <w:color w:val="467886"/>
            <w:sz w:val="18"/>
            <w:szCs w:val="18"/>
            <w:u w:val="single"/>
            <w:lang w:val="en-GB"/>
          </w:rPr>
          <w:t>ecomondo@iegexpo.it</w:t>
        </w:r>
      </w:hyperlink>
      <w:hyperlink r:id="rId8" w:tgtFrame="_blank" w:history="1">
        <w:r w:rsidR="00FE0415" w:rsidRPr="004C14B4">
          <w:rPr>
            <w:rStyle w:val="normaltextrun"/>
            <w:rFonts w:ascii="Aptos" w:eastAsiaTheme="majorEastAsia" w:hAnsi="Aptos" w:cs="Segoe UI"/>
            <w:color w:val="467886"/>
            <w:sz w:val="18"/>
            <w:szCs w:val="18"/>
            <w:u w:val="single"/>
            <w:lang w:val="en-GB"/>
          </w:rPr>
          <w:t>;</w:t>
        </w:r>
      </w:hyperlink>
      <w:r w:rsidR="00FE0415" w:rsidRPr="004C14B4">
        <w:rPr>
          <w:rStyle w:val="normaltextrun"/>
          <w:rFonts w:ascii="Aptos" w:eastAsiaTheme="majorEastAsia" w:hAnsi="Aptos" w:cs="Segoe UI"/>
          <w:b/>
          <w:bCs/>
          <w:color w:val="000000"/>
          <w:sz w:val="18"/>
          <w:szCs w:val="18"/>
          <w:lang w:val="en-GB"/>
        </w:rPr>
        <w:t xml:space="preserve"> Website: </w:t>
      </w:r>
      <w:hyperlink r:id="rId9" w:tgtFrame="_blank" w:history="1">
        <w:r w:rsidR="00FE0415" w:rsidRPr="004C14B4">
          <w:rPr>
            <w:rStyle w:val="normaltextrun"/>
            <w:rFonts w:ascii="Aptos" w:eastAsiaTheme="majorEastAsia" w:hAnsi="Aptos" w:cs="Segoe UI"/>
            <w:color w:val="467886"/>
            <w:sz w:val="18"/>
            <w:szCs w:val="18"/>
            <w:u w:val="single"/>
            <w:lang w:val="en-GB"/>
          </w:rPr>
          <w:t>www.ecomondo.com</w:t>
        </w:r>
      </w:hyperlink>
      <w:hyperlink r:id="rId10" w:tgtFrame="_blank" w:history="1">
        <w:r w:rsidR="00FE0415" w:rsidRPr="004C14B4">
          <w:rPr>
            <w:rStyle w:val="normaltextrun"/>
            <w:rFonts w:ascii="Aptos" w:eastAsiaTheme="majorEastAsia" w:hAnsi="Aptos" w:cs="Segoe UI"/>
            <w:color w:val="467886"/>
            <w:sz w:val="18"/>
            <w:szCs w:val="18"/>
            <w:u w:val="single"/>
            <w:lang w:val="en-GB"/>
          </w:rPr>
          <w:t>;</w:t>
        </w:r>
      </w:hyperlink>
      <w:r w:rsidR="00FE0415" w:rsidRPr="004C14B4">
        <w:rPr>
          <w:rStyle w:val="normaltextrun"/>
          <w:rFonts w:ascii="Aptos" w:eastAsiaTheme="majorEastAsia" w:hAnsi="Aptos" w:cs="Segoe UI"/>
          <w:b/>
          <w:bCs/>
          <w:color w:val="000000"/>
          <w:sz w:val="18"/>
          <w:szCs w:val="18"/>
          <w:lang w:val="en-GB"/>
        </w:rPr>
        <w:t xml:space="preserve"> Facebook</w:t>
      </w:r>
      <w:r w:rsidR="00FE0415" w:rsidRPr="004C14B4">
        <w:rPr>
          <w:rStyle w:val="normaltextrun"/>
          <w:rFonts w:ascii="Aptos" w:eastAsiaTheme="majorEastAsia" w:hAnsi="Aptos" w:cs="Segoe UI"/>
          <w:color w:val="000000"/>
          <w:sz w:val="18"/>
          <w:szCs w:val="18"/>
          <w:lang w:val="en-GB"/>
        </w:rPr>
        <w:t xml:space="preserve">: </w:t>
      </w:r>
      <w:hyperlink r:id="rId11" w:tgtFrame="_blank" w:history="1">
        <w:r w:rsidR="00FE0415" w:rsidRPr="004C14B4">
          <w:rPr>
            <w:rStyle w:val="normaltextrun"/>
            <w:rFonts w:ascii="Aptos" w:eastAsiaTheme="majorEastAsia" w:hAnsi="Aptos" w:cs="Segoe UI"/>
            <w:color w:val="467886"/>
            <w:sz w:val="18"/>
            <w:szCs w:val="18"/>
            <w:u w:val="single"/>
            <w:lang w:val="en-GB"/>
          </w:rPr>
          <w:t>www.facebook.com/EcomondoRimini</w:t>
        </w:r>
      </w:hyperlink>
      <w:hyperlink r:id="rId12" w:tgtFrame="_blank" w:history="1">
        <w:r w:rsidR="00FE0415" w:rsidRPr="004C14B4">
          <w:rPr>
            <w:rStyle w:val="normaltextrun"/>
            <w:rFonts w:ascii="Aptos" w:eastAsiaTheme="majorEastAsia" w:hAnsi="Aptos" w:cs="Segoe UI"/>
            <w:color w:val="467886"/>
            <w:sz w:val="18"/>
            <w:szCs w:val="18"/>
            <w:u w:val="single"/>
            <w:lang w:val="en-GB"/>
          </w:rPr>
          <w:t>;</w:t>
        </w:r>
      </w:hyperlink>
      <w:r w:rsidR="00FE0415" w:rsidRPr="004C14B4">
        <w:rPr>
          <w:rStyle w:val="normaltextrun"/>
          <w:rFonts w:ascii="Aptos" w:eastAsiaTheme="majorEastAsia" w:hAnsi="Aptos" w:cs="Segoe UI"/>
          <w:b/>
          <w:bCs/>
          <w:color w:val="000000"/>
          <w:sz w:val="18"/>
          <w:szCs w:val="18"/>
          <w:lang w:val="en-GB"/>
        </w:rPr>
        <w:t xml:space="preserve"> LinkedIn</w:t>
      </w:r>
      <w:r w:rsidR="00FE0415" w:rsidRPr="004C14B4">
        <w:rPr>
          <w:rStyle w:val="normaltextrun"/>
          <w:rFonts w:ascii="Aptos" w:eastAsiaTheme="majorEastAsia" w:hAnsi="Aptos" w:cs="Segoe UI"/>
          <w:color w:val="000000"/>
          <w:sz w:val="18"/>
          <w:szCs w:val="18"/>
          <w:lang w:val="en-GB"/>
        </w:rPr>
        <w:t xml:space="preserve">: </w:t>
      </w:r>
      <w:hyperlink r:id="rId13" w:tgtFrame="_blank" w:history="1">
        <w:r w:rsidR="00FE0415" w:rsidRPr="004C14B4">
          <w:rPr>
            <w:rStyle w:val="normaltextrun"/>
            <w:rFonts w:ascii="Aptos" w:eastAsiaTheme="majorEastAsia" w:hAnsi="Aptos" w:cs="Segoe UI"/>
            <w:color w:val="467886"/>
            <w:sz w:val="18"/>
            <w:szCs w:val="18"/>
            <w:u w:val="single"/>
            <w:lang w:val="en-GB"/>
          </w:rPr>
          <w:t>https://www.linkedin.com/company/ecomondo-the-green-technologies-expo/</w:t>
        </w:r>
      </w:hyperlink>
      <w:r w:rsidR="00FE0415" w:rsidRPr="004C14B4">
        <w:rPr>
          <w:rStyle w:val="eop"/>
          <w:rFonts w:ascii="Aptos" w:eastAsiaTheme="majorEastAsia" w:hAnsi="Aptos" w:cs="Segoe UI"/>
          <w:color w:val="0000FF"/>
          <w:sz w:val="18"/>
          <w:szCs w:val="18"/>
          <w:lang w:val="en-GB"/>
        </w:rPr>
        <w:t> </w:t>
      </w:r>
    </w:p>
    <w:p w14:paraId="3868F5CA" w14:textId="77777777" w:rsidR="00FE0415" w:rsidRPr="004C14B4" w:rsidRDefault="00FE0415" w:rsidP="00C63177">
      <w:pPr>
        <w:pStyle w:val="paragraph"/>
        <w:spacing w:before="0" w:beforeAutospacing="0" w:after="0" w:afterAutospacing="0"/>
        <w:jc w:val="both"/>
        <w:textAlignment w:val="baseline"/>
        <w:rPr>
          <w:rFonts w:ascii="Aptos" w:hAnsi="Aptos" w:cs="Segoe UI"/>
          <w:sz w:val="18"/>
          <w:szCs w:val="18"/>
          <w:lang w:val="en-GB"/>
        </w:rPr>
      </w:pPr>
      <w:r w:rsidRPr="004C14B4">
        <w:rPr>
          <w:rStyle w:val="eop"/>
          <w:rFonts w:ascii="Aptos" w:eastAsiaTheme="majorEastAsia" w:hAnsi="Aptos" w:cs="Segoe UI"/>
          <w:color w:val="0000FF"/>
          <w:sz w:val="18"/>
          <w:szCs w:val="18"/>
          <w:lang w:val="en-GB"/>
        </w:rPr>
        <w:t> </w:t>
      </w:r>
    </w:p>
    <w:p w14:paraId="2DAA1EF3" w14:textId="77777777" w:rsidR="00FE0415" w:rsidRPr="004C14B4" w:rsidRDefault="00FE0415" w:rsidP="00C63177">
      <w:pPr>
        <w:pStyle w:val="paragraph"/>
        <w:spacing w:before="0" w:beforeAutospacing="0" w:after="0" w:afterAutospacing="0"/>
        <w:jc w:val="both"/>
        <w:textAlignment w:val="baseline"/>
        <w:rPr>
          <w:rFonts w:ascii="Aptos" w:hAnsi="Aptos" w:cs="Segoe UI"/>
          <w:sz w:val="18"/>
          <w:szCs w:val="18"/>
          <w:lang w:val="en-GB"/>
        </w:rPr>
      </w:pPr>
      <w:r w:rsidRPr="004C14B4">
        <w:rPr>
          <w:rStyle w:val="normaltextrun"/>
          <w:rFonts w:ascii="Aptos" w:eastAsiaTheme="majorEastAsia" w:hAnsi="Aptos" w:cs="Segoe UI"/>
          <w:b/>
          <w:bCs/>
          <w:color w:val="000000"/>
          <w:sz w:val="18"/>
          <w:szCs w:val="18"/>
          <w:lang w:val="en-GB"/>
        </w:rPr>
        <w:t>PRESS CONTACT IEG/ECOMONDO 2025</w:t>
      </w:r>
      <w:r w:rsidRPr="004C14B4">
        <w:rPr>
          <w:rStyle w:val="eop"/>
          <w:rFonts w:ascii="Aptos" w:eastAsiaTheme="majorEastAsia" w:hAnsi="Aptos" w:cs="Segoe UI"/>
          <w:color w:val="000000"/>
          <w:sz w:val="18"/>
          <w:szCs w:val="18"/>
          <w:lang w:val="en-GB"/>
        </w:rPr>
        <w:t> </w:t>
      </w:r>
    </w:p>
    <w:p w14:paraId="72721E93" w14:textId="77777777" w:rsidR="00FE0415" w:rsidRPr="004C14B4" w:rsidRDefault="00FE0415" w:rsidP="00C1744F">
      <w:pPr>
        <w:pStyle w:val="paragraph"/>
        <w:spacing w:before="0" w:beforeAutospacing="0" w:after="0" w:afterAutospacing="0"/>
        <w:jc w:val="both"/>
        <w:textAlignment w:val="baseline"/>
        <w:rPr>
          <w:rFonts w:ascii="Aptos" w:hAnsi="Aptos" w:cs="Segoe UI"/>
          <w:sz w:val="18"/>
          <w:szCs w:val="18"/>
          <w:lang w:val="en-GB"/>
        </w:rPr>
      </w:pPr>
      <w:r w:rsidRPr="004C14B4">
        <w:rPr>
          <w:rStyle w:val="normaltextrun"/>
          <w:rFonts w:ascii="Aptos" w:eastAsiaTheme="majorEastAsia" w:hAnsi="Aptos" w:cs="Segoe UI"/>
          <w:b/>
          <w:bCs/>
          <w:color w:val="000000"/>
          <w:sz w:val="18"/>
          <w:szCs w:val="18"/>
          <w:lang w:val="en-GB"/>
        </w:rPr>
        <w:t>head of media relation &amp; corporate communication</w:t>
      </w:r>
      <w:r w:rsidRPr="004C14B4">
        <w:rPr>
          <w:rStyle w:val="normaltextrun"/>
          <w:rFonts w:ascii="Aptos" w:eastAsiaTheme="majorEastAsia" w:hAnsi="Aptos" w:cs="Segoe UI"/>
          <w:color w:val="000000"/>
          <w:sz w:val="18"/>
          <w:szCs w:val="18"/>
          <w:lang w:val="en-GB"/>
        </w:rPr>
        <w:t xml:space="preserve">: Elisabetta Vitali; </w:t>
      </w:r>
      <w:r w:rsidRPr="004C14B4">
        <w:rPr>
          <w:rStyle w:val="normaltextrun"/>
          <w:rFonts w:ascii="Aptos" w:eastAsiaTheme="majorEastAsia" w:hAnsi="Aptos" w:cs="Segoe UI"/>
          <w:b/>
          <w:bCs/>
          <w:color w:val="000000"/>
          <w:sz w:val="18"/>
          <w:szCs w:val="18"/>
          <w:lang w:val="en-GB"/>
        </w:rPr>
        <w:t>press office manager</w:t>
      </w:r>
      <w:r w:rsidRPr="004C14B4">
        <w:rPr>
          <w:rStyle w:val="normaltextrun"/>
          <w:rFonts w:ascii="Aptos" w:eastAsiaTheme="majorEastAsia" w:hAnsi="Aptos" w:cs="Segoe UI"/>
          <w:color w:val="000000"/>
          <w:sz w:val="18"/>
          <w:szCs w:val="18"/>
          <w:lang w:val="en-GB"/>
        </w:rPr>
        <w:t xml:space="preserve">: Pierfrancesco Bellini; </w:t>
      </w:r>
      <w:r w:rsidRPr="004C14B4">
        <w:rPr>
          <w:rStyle w:val="normaltextrun"/>
          <w:rFonts w:ascii="Aptos" w:eastAsiaTheme="majorEastAsia" w:hAnsi="Aptos" w:cs="Segoe UI"/>
          <w:b/>
          <w:bCs/>
          <w:color w:val="000000"/>
          <w:sz w:val="18"/>
          <w:szCs w:val="18"/>
          <w:lang w:val="en-GB"/>
        </w:rPr>
        <w:t>international press office coordinator</w:t>
      </w:r>
      <w:r w:rsidRPr="004C14B4">
        <w:rPr>
          <w:rStyle w:val="normaltextrun"/>
          <w:rFonts w:ascii="Aptos" w:eastAsiaTheme="majorEastAsia" w:hAnsi="Aptos" w:cs="Segoe UI"/>
          <w:color w:val="000000"/>
          <w:sz w:val="18"/>
          <w:szCs w:val="18"/>
          <w:lang w:val="en-GB"/>
        </w:rPr>
        <w:t>: Silvia Giorgi;</w:t>
      </w:r>
      <w:r w:rsidRPr="004C14B4">
        <w:rPr>
          <w:rStyle w:val="normaltextrun"/>
          <w:rFonts w:ascii="Arial" w:eastAsiaTheme="majorEastAsia" w:hAnsi="Arial" w:cs="Arial"/>
          <w:color w:val="000000"/>
          <w:sz w:val="18"/>
          <w:szCs w:val="18"/>
          <w:lang w:val="en-GB"/>
        </w:rPr>
        <w:t> </w:t>
      </w:r>
      <w:hyperlink r:id="rId14" w:tgtFrame="_blank" w:history="1">
        <w:r w:rsidRPr="004C14B4">
          <w:rPr>
            <w:rStyle w:val="normaltextrun"/>
            <w:rFonts w:ascii="Aptos" w:eastAsiaTheme="majorEastAsia" w:hAnsi="Aptos" w:cs="Segoe UI"/>
            <w:color w:val="467886"/>
            <w:sz w:val="18"/>
            <w:szCs w:val="18"/>
            <w:u w:val="single"/>
            <w:lang w:val="en-GB"/>
          </w:rPr>
          <w:t>media@iegexpo.it</w:t>
        </w:r>
      </w:hyperlink>
      <w:r w:rsidRPr="004C14B4">
        <w:rPr>
          <w:rStyle w:val="eop"/>
          <w:rFonts w:ascii="Aptos" w:eastAsiaTheme="majorEastAsia" w:hAnsi="Aptos" w:cs="Segoe UI"/>
          <w:color w:val="000000"/>
          <w:sz w:val="18"/>
          <w:szCs w:val="18"/>
          <w:lang w:val="en-GB"/>
        </w:rPr>
        <w:t> </w:t>
      </w:r>
    </w:p>
    <w:p w14:paraId="1F0BE67D" w14:textId="77777777" w:rsidR="00FE0415" w:rsidRPr="004C14B4" w:rsidRDefault="00FE0415" w:rsidP="00C63177">
      <w:pPr>
        <w:pStyle w:val="paragraph"/>
        <w:spacing w:before="0" w:beforeAutospacing="0" w:after="0" w:afterAutospacing="0"/>
        <w:jc w:val="both"/>
        <w:textAlignment w:val="baseline"/>
        <w:rPr>
          <w:rFonts w:ascii="Aptos" w:hAnsi="Aptos" w:cs="Segoe UI"/>
          <w:sz w:val="18"/>
          <w:szCs w:val="18"/>
          <w:lang w:val="en-GB"/>
        </w:rPr>
      </w:pPr>
      <w:r w:rsidRPr="004C14B4">
        <w:rPr>
          <w:rStyle w:val="eop"/>
          <w:rFonts w:ascii="Aptos" w:eastAsiaTheme="majorEastAsia" w:hAnsi="Aptos" w:cs="Segoe UI"/>
          <w:color w:val="000000"/>
          <w:sz w:val="18"/>
          <w:szCs w:val="18"/>
          <w:lang w:val="en-GB"/>
        </w:rPr>
        <w:t> </w:t>
      </w:r>
    </w:p>
    <w:p w14:paraId="26961145" w14:textId="77777777" w:rsidR="00FE0415" w:rsidRPr="004C14B4" w:rsidRDefault="00FE0415" w:rsidP="00C63177">
      <w:pPr>
        <w:pStyle w:val="paragraph"/>
        <w:spacing w:before="0" w:beforeAutospacing="0" w:after="0" w:afterAutospacing="0"/>
        <w:jc w:val="both"/>
        <w:textAlignment w:val="baseline"/>
        <w:rPr>
          <w:rFonts w:ascii="Aptos" w:hAnsi="Aptos" w:cs="Segoe UI"/>
          <w:sz w:val="18"/>
          <w:szCs w:val="18"/>
        </w:rPr>
      </w:pPr>
      <w:r w:rsidRPr="004C14B4">
        <w:rPr>
          <w:rStyle w:val="normaltextrun"/>
          <w:rFonts w:ascii="Aptos" w:eastAsiaTheme="majorEastAsia" w:hAnsi="Aptos" w:cs="Segoe UI"/>
          <w:b/>
          <w:bCs/>
          <w:color w:val="000000"/>
          <w:sz w:val="18"/>
          <w:szCs w:val="18"/>
        </w:rPr>
        <w:t xml:space="preserve">MEDIA AGENCY IEG/ECOMONDO: </w:t>
      </w:r>
      <w:proofErr w:type="spellStart"/>
      <w:r w:rsidRPr="004C14B4">
        <w:rPr>
          <w:rStyle w:val="normaltextrun"/>
          <w:rFonts w:ascii="Aptos" w:eastAsiaTheme="majorEastAsia" w:hAnsi="Aptos" w:cs="Segoe UI"/>
          <w:b/>
          <w:bCs/>
          <w:color w:val="000000"/>
          <w:sz w:val="18"/>
          <w:szCs w:val="18"/>
        </w:rPr>
        <w:t>Smartitaly</w:t>
      </w:r>
      <w:proofErr w:type="spellEnd"/>
      <w:r w:rsidRPr="004C14B4">
        <w:rPr>
          <w:rStyle w:val="normaltextrun"/>
          <w:rFonts w:ascii="Aptos" w:eastAsiaTheme="majorEastAsia" w:hAnsi="Aptos" w:cs="Segoe UI"/>
          <w:b/>
          <w:bCs/>
          <w:color w:val="000000"/>
          <w:sz w:val="18"/>
          <w:szCs w:val="18"/>
        </w:rPr>
        <w:t xml:space="preserve"> Communications</w:t>
      </w:r>
      <w:r w:rsidRPr="004C14B4">
        <w:rPr>
          <w:rStyle w:val="eop"/>
          <w:rFonts w:ascii="Aptos" w:eastAsiaTheme="majorEastAsia" w:hAnsi="Aptos" w:cs="Segoe UI"/>
          <w:color w:val="000000"/>
          <w:sz w:val="18"/>
          <w:szCs w:val="18"/>
        </w:rPr>
        <w:t> </w:t>
      </w:r>
    </w:p>
    <w:p w14:paraId="66213EF5" w14:textId="77777777" w:rsidR="00FE0415" w:rsidRPr="004C14B4" w:rsidRDefault="00FE0415" w:rsidP="00C1744F">
      <w:pPr>
        <w:pStyle w:val="paragraph"/>
        <w:shd w:val="clear" w:color="auto" w:fill="FFFFFF"/>
        <w:spacing w:before="0" w:beforeAutospacing="0" w:after="0" w:afterAutospacing="0"/>
        <w:jc w:val="both"/>
        <w:textAlignment w:val="baseline"/>
        <w:rPr>
          <w:rFonts w:ascii="Aptos" w:hAnsi="Aptos" w:cs="Segoe UI"/>
          <w:sz w:val="18"/>
          <w:szCs w:val="18"/>
        </w:rPr>
      </w:pPr>
      <w:r w:rsidRPr="004C14B4">
        <w:rPr>
          <w:rStyle w:val="normaltextrun"/>
          <w:rFonts w:ascii="Aptos" w:eastAsiaTheme="majorEastAsia" w:hAnsi="Aptos" w:cs="Segoe UI"/>
          <w:color w:val="000000"/>
          <w:sz w:val="18"/>
          <w:szCs w:val="18"/>
        </w:rPr>
        <w:t xml:space="preserve">Edoardo Chiesa, +39 333 8744340 - </w:t>
      </w:r>
      <w:hyperlink r:id="rId15" w:tgtFrame="_blank" w:history="1">
        <w:r w:rsidRPr="004C14B4">
          <w:rPr>
            <w:rStyle w:val="normaltextrun"/>
            <w:rFonts w:ascii="Aptos" w:eastAsiaTheme="majorEastAsia" w:hAnsi="Aptos" w:cs="Segoe UI"/>
            <w:color w:val="467886"/>
            <w:sz w:val="18"/>
            <w:szCs w:val="18"/>
            <w:u w:val="single"/>
          </w:rPr>
          <w:t>e.chiesa@smartitaly.it</w:t>
        </w:r>
      </w:hyperlink>
      <w:r w:rsidRPr="004C14B4">
        <w:rPr>
          <w:rStyle w:val="normaltextrun"/>
          <w:rFonts w:ascii="Aptos" w:eastAsiaTheme="majorEastAsia" w:hAnsi="Aptos" w:cs="Segoe UI"/>
          <w:color w:val="000000"/>
          <w:sz w:val="18"/>
          <w:szCs w:val="18"/>
          <w:u w:val="single"/>
        </w:rPr>
        <w:t>;</w:t>
      </w:r>
      <w:r w:rsidRPr="004C14B4">
        <w:rPr>
          <w:rStyle w:val="normaltextrun"/>
          <w:rFonts w:ascii="Aptos" w:eastAsiaTheme="majorEastAsia" w:hAnsi="Aptos" w:cs="Segoe UI"/>
          <w:color w:val="000000"/>
          <w:sz w:val="18"/>
          <w:szCs w:val="18"/>
        </w:rPr>
        <w:t xml:space="preserve"> Paola Gervasio, +39 346 6064272 - </w:t>
      </w:r>
      <w:hyperlink r:id="rId16" w:tgtFrame="_blank" w:history="1">
        <w:r w:rsidRPr="004C14B4">
          <w:rPr>
            <w:rStyle w:val="normaltextrun"/>
            <w:rFonts w:ascii="Aptos" w:eastAsiaTheme="majorEastAsia" w:hAnsi="Aptos" w:cs="Segoe UI"/>
            <w:color w:val="467886"/>
            <w:sz w:val="18"/>
            <w:szCs w:val="18"/>
            <w:u w:val="single"/>
          </w:rPr>
          <w:t>p.gervasio@smartitaly.it</w:t>
        </w:r>
      </w:hyperlink>
      <w:r w:rsidRPr="004C14B4">
        <w:rPr>
          <w:rStyle w:val="normaltextrun"/>
          <w:rFonts w:ascii="Aptos" w:eastAsiaTheme="majorEastAsia" w:hAnsi="Aptos" w:cs="Segoe UI"/>
          <w:color w:val="000000"/>
          <w:sz w:val="18"/>
          <w:szCs w:val="18"/>
          <w:u w:val="single"/>
        </w:rPr>
        <w:t>;</w:t>
      </w:r>
      <w:r w:rsidRPr="004C14B4">
        <w:rPr>
          <w:rStyle w:val="normaltextrun"/>
          <w:rFonts w:ascii="Aptos" w:eastAsiaTheme="majorEastAsia" w:hAnsi="Aptos" w:cs="Segoe UI"/>
          <w:color w:val="000000"/>
          <w:sz w:val="18"/>
          <w:szCs w:val="18"/>
        </w:rPr>
        <w:t xml:space="preserve"> Francesca Pericolo, +39 327 9861860 - </w:t>
      </w:r>
      <w:hyperlink r:id="rId17" w:tgtFrame="_blank" w:history="1">
        <w:r w:rsidRPr="004C14B4">
          <w:rPr>
            <w:rStyle w:val="normaltextrun"/>
            <w:rFonts w:ascii="Aptos" w:eastAsiaTheme="majorEastAsia" w:hAnsi="Aptos" w:cs="Segoe UI"/>
            <w:color w:val="467886"/>
            <w:sz w:val="18"/>
            <w:szCs w:val="18"/>
            <w:u w:val="single"/>
          </w:rPr>
          <w:t>f.pericolo@smartitaly.it</w:t>
        </w:r>
      </w:hyperlink>
      <w:r w:rsidRPr="004C14B4">
        <w:rPr>
          <w:rStyle w:val="normaltextrun"/>
          <w:rFonts w:ascii="Aptos" w:eastAsiaTheme="majorEastAsia" w:hAnsi="Aptos" w:cs="Segoe UI"/>
          <w:color w:val="000000"/>
          <w:sz w:val="18"/>
          <w:szCs w:val="18"/>
          <w:u w:val="single"/>
        </w:rPr>
        <w:t>;</w:t>
      </w:r>
      <w:r w:rsidRPr="004C14B4">
        <w:rPr>
          <w:rStyle w:val="normaltextrun"/>
          <w:rFonts w:ascii="Aptos" w:eastAsiaTheme="majorEastAsia" w:hAnsi="Aptos" w:cs="Segoe UI"/>
          <w:color w:val="000000"/>
          <w:sz w:val="18"/>
          <w:szCs w:val="18"/>
        </w:rPr>
        <w:t xml:space="preserve"> Stampa estera - Andrea Indiano, +39 349 3232557 – </w:t>
      </w:r>
      <w:hyperlink r:id="rId18" w:tgtFrame="_blank" w:history="1">
        <w:r w:rsidRPr="004C14B4">
          <w:rPr>
            <w:rStyle w:val="normaltextrun"/>
            <w:rFonts w:ascii="Aptos" w:eastAsiaTheme="majorEastAsia" w:hAnsi="Aptos" w:cs="Segoe UI"/>
            <w:color w:val="467886"/>
            <w:sz w:val="18"/>
            <w:szCs w:val="18"/>
            <w:u w:val="single"/>
          </w:rPr>
          <w:t>a.indiano@smartitaly.it</w:t>
        </w:r>
      </w:hyperlink>
      <w:r w:rsidRPr="004C14B4">
        <w:rPr>
          <w:rStyle w:val="normaltextrun"/>
          <w:rFonts w:ascii="Aptos" w:eastAsiaTheme="majorEastAsia" w:hAnsi="Aptos" w:cs="Segoe UI"/>
          <w:color w:val="000000"/>
          <w:sz w:val="18"/>
          <w:szCs w:val="18"/>
        </w:rPr>
        <w:t> </w:t>
      </w:r>
      <w:r w:rsidRPr="004C14B4">
        <w:rPr>
          <w:rStyle w:val="eop"/>
          <w:rFonts w:ascii="Aptos" w:eastAsiaTheme="majorEastAsia" w:hAnsi="Aptos" w:cs="Segoe UI"/>
          <w:color w:val="000000"/>
          <w:sz w:val="18"/>
          <w:szCs w:val="18"/>
        </w:rPr>
        <w:t> </w:t>
      </w:r>
    </w:p>
    <w:p w14:paraId="39E55658" w14:textId="334CE030" w:rsidR="00FE0415" w:rsidRPr="004C14B4" w:rsidRDefault="00FE0415" w:rsidP="00ED2675">
      <w:pPr>
        <w:pStyle w:val="paragraph"/>
        <w:shd w:val="clear" w:color="auto" w:fill="FFFFFF"/>
        <w:spacing w:before="0" w:beforeAutospacing="0" w:after="0" w:afterAutospacing="0"/>
        <w:jc w:val="both"/>
        <w:textAlignment w:val="baseline"/>
        <w:rPr>
          <w:rStyle w:val="eop"/>
          <w:rFonts w:ascii="Aptos" w:eastAsiaTheme="majorEastAsia" w:hAnsi="Aptos" w:cs="Calibri"/>
          <w:color w:val="000000"/>
          <w:sz w:val="18"/>
          <w:szCs w:val="18"/>
        </w:rPr>
      </w:pPr>
      <w:r w:rsidRPr="004C14B4">
        <w:rPr>
          <w:rStyle w:val="eop"/>
          <w:rFonts w:ascii="Aptos" w:eastAsiaTheme="majorEastAsia" w:hAnsi="Aptos" w:cs="Calibri"/>
          <w:color w:val="000000"/>
          <w:sz w:val="18"/>
          <w:szCs w:val="18"/>
        </w:rPr>
        <w:t> </w:t>
      </w:r>
    </w:p>
    <w:p w14:paraId="2293C21B" w14:textId="28651848" w:rsidR="004C14B4" w:rsidRPr="004C14B4" w:rsidRDefault="004C14B4" w:rsidP="004C14B4">
      <w:pPr>
        <w:shd w:val="clear" w:color="auto" w:fill="FFFFFF"/>
        <w:spacing w:after="0" w:line="240" w:lineRule="auto"/>
        <w:jc w:val="center"/>
        <w:rPr>
          <w:rFonts w:eastAsia="Calibri" w:cs="Calibri"/>
          <w:sz w:val="18"/>
          <w:szCs w:val="18"/>
        </w:rPr>
      </w:pPr>
      <w:r w:rsidRPr="004C14B4">
        <w:rPr>
          <w:noProof/>
          <w:sz w:val="18"/>
          <w:szCs w:val="18"/>
        </w:rPr>
        <w:drawing>
          <wp:inline distT="0" distB="0" distL="0" distR="0" wp14:anchorId="5EBA0D0E" wp14:editId="6C17257F">
            <wp:extent cx="5280660" cy="1645920"/>
            <wp:effectExtent l="0" t="0" r="0" b="0"/>
            <wp:docPr id="461209708" name="Immagine 1"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Descrizione generata automaticament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80660" cy="1645920"/>
                    </a:xfrm>
                    <a:prstGeom prst="rect">
                      <a:avLst/>
                    </a:prstGeom>
                    <a:noFill/>
                    <a:ln>
                      <a:noFill/>
                    </a:ln>
                  </pic:spPr>
                </pic:pic>
              </a:graphicData>
            </a:graphic>
          </wp:inline>
        </w:drawing>
      </w:r>
    </w:p>
    <w:p w14:paraId="69F1F297" w14:textId="77777777" w:rsidR="004C14B4" w:rsidRPr="004C14B4" w:rsidRDefault="004C14B4" w:rsidP="004C14B4">
      <w:pPr>
        <w:spacing w:after="0" w:line="240" w:lineRule="auto"/>
        <w:jc w:val="both"/>
        <w:rPr>
          <w:sz w:val="18"/>
          <w:szCs w:val="18"/>
        </w:rPr>
      </w:pPr>
    </w:p>
    <w:p w14:paraId="01F47B41" w14:textId="77777777" w:rsidR="004C14B4" w:rsidRPr="004C14B4" w:rsidRDefault="004C14B4" w:rsidP="004C14B4">
      <w:pPr>
        <w:spacing w:after="0" w:line="240" w:lineRule="auto"/>
        <w:jc w:val="both"/>
        <w:rPr>
          <w:sz w:val="18"/>
          <w:szCs w:val="18"/>
          <w:lang w:val="en-GB"/>
        </w:rPr>
      </w:pPr>
      <w:r w:rsidRPr="004C14B4">
        <w:rPr>
          <w:rFonts w:cs="Calibri"/>
          <w:sz w:val="18"/>
          <w:szCs w:val="18"/>
          <w:lang w:val="en-GB"/>
        </w:rPr>
        <w:t xml:space="preserve">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does not claim to be </w:t>
      </w:r>
      <w:proofErr w:type="gramStart"/>
      <w:r w:rsidRPr="004C14B4">
        <w:rPr>
          <w:rFonts w:cs="Calibri"/>
          <w:sz w:val="18"/>
          <w:szCs w:val="18"/>
          <w:lang w:val="en-GB"/>
        </w:rPr>
        <w:t>complete, and</w:t>
      </w:r>
      <w:proofErr w:type="gramEnd"/>
      <w:r w:rsidRPr="004C14B4">
        <w:rPr>
          <w:rFonts w:cs="Calibri"/>
          <w:sz w:val="18"/>
          <w:szCs w:val="18"/>
          <w:lang w:val="en-GB"/>
        </w:rPr>
        <w:t xml:space="preserve"> has not been verified by independent third parties. Forecasts, estimates and objectives contained herein are based on the information available to the Company as at the date of this release. </w:t>
      </w:r>
    </w:p>
    <w:p w14:paraId="20851D5E" w14:textId="77777777" w:rsidR="004C14B4" w:rsidRPr="004C14B4" w:rsidRDefault="004C14B4" w:rsidP="00ED2675">
      <w:pPr>
        <w:pStyle w:val="paragraph"/>
        <w:shd w:val="clear" w:color="auto" w:fill="FFFFFF"/>
        <w:spacing w:before="0" w:beforeAutospacing="0" w:after="0" w:afterAutospacing="0"/>
        <w:jc w:val="both"/>
        <w:textAlignment w:val="baseline"/>
        <w:rPr>
          <w:rFonts w:ascii="Aptos" w:hAnsi="Aptos"/>
          <w:sz w:val="18"/>
          <w:szCs w:val="18"/>
          <w:lang w:val="en-GB"/>
        </w:rPr>
      </w:pPr>
    </w:p>
    <w:sectPr w:rsidR="004C14B4" w:rsidRPr="004C14B4" w:rsidSect="004C14B4">
      <w:pgSz w:w="11900" w:h="16840"/>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B6A23"/>
    <w:multiLevelType w:val="hybridMultilevel"/>
    <w:tmpl w:val="5732922A"/>
    <w:lvl w:ilvl="0" w:tplc="F43C48E0">
      <w:start w:val="1"/>
      <w:numFmt w:val="bullet"/>
      <w:lvlText w:val=""/>
      <w:lvlJc w:val="left"/>
      <w:pPr>
        <w:ind w:left="360" w:hanging="360"/>
      </w:pPr>
      <w:rPr>
        <w:rFonts w:ascii="Symbol" w:hAnsi="Symbol" w:hint="default"/>
        <w:color w:val="000000" w:themeColor="text1"/>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60515A88"/>
    <w:multiLevelType w:val="hybridMultilevel"/>
    <w:tmpl w:val="BD168AC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6D385D92"/>
    <w:multiLevelType w:val="multilevel"/>
    <w:tmpl w:val="FAF4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6643997">
    <w:abstractNumId w:val="2"/>
  </w:num>
  <w:num w:numId="2" w16cid:durableId="219246386">
    <w:abstractNumId w:val="0"/>
  </w:num>
  <w:num w:numId="3" w16cid:durableId="1356997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415"/>
    <w:rsid w:val="00017E7F"/>
    <w:rsid w:val="000371F3"/>
    <w:rsid w:val="00100F3F"/>
    <w:rsid w:val="001031AA"/>
    <w:rsid w:val="001A18D9"/>
    <w:rsid w:val="001B787B"/>
    <w:rsid w:val="00212DE6"/>
    <w:rsid w:val="00227751"/>
    <w:rsid w:val="002534B2"/>
    <w:rsid w:val="002906C6"/>
    <w:rsid w:val="00293098"/>
    <w:rsid w:val="002C5822"/>
    <w:rsid w:val="00392772"/>
    <w:rsid w:val="00412984"/>
    <w:rsid w:val="00420841"/>
    <w:rsid w:val="00421F0A"/>
    <w:rsid w:val="00451D94"/>
    <w:rsid w:val="004705D1"/>
    <w:rsid w:val="0047132D"/>
    <w:rsid w:val="004A762B"/>
    <w:rsid w:val="004C14B4"/>
    <w:rsid w:val="004D7E59"/>
    <w:rsid w:val="005B6EF6"/>
    <w:rsid w:val="005D5E06"/>
    <w:rsid w:val="005E6705"/>
    <w:rsid w:val="005F5593"/>
    <w:rsid w:val="006036CE"/>
    <w:rsid w:val="0069306A"/>
    <w:rsid w:val="006D26A6"/>
    <w:rsid w:val="007072A0"/>
    <w:rsid w:val="00891AB2"/>
    <w:rsid w:val="00900F02"/>
    <w:rsid w:val="00966827"/>
    <w:rsid w:val="009828CD"/>
    <w:rsid w:val="00993AF4"/>
    <w:rsid w:val="009A51AA"/>
    <w:rsid w:val="009B0FA3"/>
    <w:rsid w:val="00A00E8E"/>
    <w:rsid w:val="00A67F69"/>
    <w:rsid w:val="00AC15AF"/>
    <w:rsid w:val="00B51E63"/>
    <w:rsid w:val="00B564F7"/>
    <w:rsid w:val="00B80A80"/>
    <w:rsid w:val="00B96E5A"/>
    <w:rsid w:val="00BD204D"/>
    <w:rsid w:val="00BE3127"/>
    <w:rsid w:val="00C1744F"/>
    <w:rsid w:val="00C53CA5"/>
    <w:rsid w:val="00C63177"/>
    <w:rsid w:val="00C81F17"/>
    <w:rsid w:val="00CA3B93"/>
    <w:rsid w:val="00CB4A0D"/>
    <w:rsid w:val="00D66301"/>
    <w:rsid w:val="00D91215"/>
    <w:rsid w:val="00DB5B64"/>
    <w:rsid w:val="00DB72A6"/>
    <w:rsid w:val="00E00664"/>
    <w:rsid w:val="00E51C66"/>
    <w:rsid w:val="00ED2675"/>
    <w:rsid w:val="00F1587A"/>
    <w:rsid w:val="00F56B59"/>
    <w:rsid w:val="00F62C96"/>
    <w:rsid w:val="00F85271"/>
    <w:rsid w:val="00F85FC2"/>
    <w:rsid w:val="00FD3189"/>
    <w:rsid w:val="00FE0415"/>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E3C1"/>
  <w15:chartTrackingRefBased/>
  <w15:docId w15:val="{50DC148A-8848-D842-B4CF-6419A8A18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E04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E04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E041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E041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E041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E041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E041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E041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E041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E041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E041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E041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E041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E041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E041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E041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E041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E0415"/>
    <w:rPr>
      <w:rFonts w:eastAsiaTheme="majorEastAsia" w:cstheme="majorBidi"/>
      <w:color w:val="272727" w:themeColor="text1" w:themeTint="D8"/>
    </w:rPr>
  </w:style>
  <w:style w:type="paragraph" w:styleId="Titolo">
    <w:name w:val="Title"/>
    <w:basedOn w:val="Normale"/>
    <w:next w:val="Normale"/>
    <w:link w:val="TitoloCarattere"/>
    <w:uiPriority w:val="10"/>
    <w:qFormat/>
    <w:rsid w:val="00FE04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E041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E041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E041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E041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E0415"/>
    <w:rPr>
      <w:i/>
      <w:iCs/>
      <w:color w:val="404040" w:themeColor="text1" w:themeTint="BF"/>
    </w:rPr>
  </w:style>
  <w:style w:type="paragraph" w:styleId="Paragrafoelenco">
    <w:name w:val="List Paragraph"/>
    <w:basedOn w:val="Normale"/>
    <w:uiPriority w:val="34"/>
    <w:qFormat/>
    <w:rsid w:val="00FE0415"/>
    <w:pPr>
      <w:ind w:left="720"/>
      <w:contextualSpacing/>
    </w:pPr>
  </w:style>
  <w:style w:type="character" w:styleId="Enfasiintensa">
    <w:name w:val="Intense Emphasis"/>
    <w:basedOn w:val="Carpredefinitoparagrafo"/>
    <w:uiPriority w:val="21"/>
    <w:qFormat/>
    <w:rsid w:val="00FE0415"/>
    <w:rPr>
      <w:i/>
      <w:iCs/>
      <w:color w:val="0F4761" w:themeColor="accent1" w:themeShade="BF"/>
    </w:rPr>
  </w:style>
  <w:style w:type="paragraph" w:styleId="Citazioneintensa">
    <w:name w:val="Intense Quote"/>
    <w:basedOn w:val="Normale"/>
    <w:next w:val="Normale"/>
    <w:link w:val="CitazioneintensaCarattere"/>
    <w:uiPriority w:val="30"/>
    <w:qFormat/>
    <w:rsid w:val="00FE04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E0415"/>
    <w:rPr>
      <w:i/>
      <w:iCs/>
      <w:color w:val="0F4761" w:themeColor="accent1" w:themeShade="BF"/>
    </w:rPr>
  </w:style>
  <w:style w:type="character" w:styleId="Riferimentointenso">
    <w:name w:val="Intense Reference"/>
    <w:basedOn w:val="Carpredefinitoparagrafo"/>
    <w:uiPriority w:val="32"/>
    <w:qFormat/>
    <w:rsid w:val="00FE0415"/>
    <w:rPr>
      <w:b/>
      <w:bCs/>
      <w:smallCaps/>
      <w:color w:val="0F4761" w:themeColor="accent1" w:themeShade="BF"/>
      <w:spacing w:val="5"/>
    </w:rPr>
  </w:style>
  <w:style w:type="paragraph" w:customStyle="1" w:styleId="paragraph">
    <w:name w:val="paragraph"/>
    <w:basedOn w:val="Normale"/>
    <w:rsid w:val="00FE041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Carpredefinitoparagrafo"/>
    <w:rsid w:val="00FE0415"/>
  </w:style>
  <w:style w:type="character" w:customStyle="1" w:styleId="eop">
    <w:name w:val="eop"/>
    <w:basedOn w:val="Carpredefinitoparagrafo"/>
    <w:rsid w:val="00FE0415"/>
  </w:style>
  <w:style w:type="character" w:customStyle="1" w:styleId="findhit">
    <w:name w:val="findhit"/>
    <w:basedOn w:val="Carpredefinitoparagrafo"/>
    <w:rsid w:val="00FE0415"/>
  </w:style>
  <w:style w:type="character" w:customStyle="1" w:styleId="wacimagecontainer">
    <w:name w:val="wacimagecontainer"/>
    <w:basedOn w:val="Carpredefinitoparagrafo"/>
    <w:rsid w:val="00FE0415"/>
  </w:style>
  <w:style w:type="paragraph" w:styleId="Revisione">
    <w:name w:val="Revision"/>
    <w:hidden/>
    <w:uiPriority w:val="99"/>
    <w:semiHidden/>
    <w:rsid w:val="007072A0"/>
    <w:pPr>
      <w:spacing w:after="0" w:line="240" w:lineRule="auto"/>
    </w:pPr>
  </w:style>
  <w:style w:type="character" w:styleId="Collegamentoipertestuale">
    <w:name w:val="Hyperlink"/>
    <w:basedOn w:val="Carpredefinitoparagrafo"/>
    <w:uiPriority w:val="99"/>
    <w:unhideWhenUsed/>
    <w:rsid w:val="006D26A6"/>
    <w:rPr>
      <w:color w:val="467886" w:themeColor="hyperlink"/>
      <w:u w:val="single"/>
    </w:rPr>
  </w:style>
  <w:style w:type="paragraph" w:styleId="NormaleWeb">
    <w:name w:val="Normal (Web)"/>
    <w:basedOn w:val="Normale"/>
    <w:uiPriority w:val="99"/>
    <w:semiHidden/>
    <w:unhideWhenUsed/>
    <w:rsid w:val="00100F3F"/>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styleId="Menzionenonrisolta">
    <w:name w:val="Unresolved Mention"/>
    <w:basedOn w:val="Carpredefinitoparagrafo"/>
    <w:uiPriority w:val="99"/>
    <w:semiHidden/>
    <w:unhideWhenUsed/>
    <w:rsid w:val="00100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3493">
      <w:bodyDiv w:val="1"/>
      <w:marLeft w:val="0"/>
      <w:marRight w:val="0"/>
      <w:marTop w:val="0"/>
      <w:marBottom w:val="0"/>
      <w:divBdr>
        <w:top w:val="none" w:sz="0" w:space="0" w:color="auto"/>
        <w:left w:val="none" w:sz="0" w:space="0" w:color="auto"/>
        <w:bottom w:val="none" w:sz="0" w:space="0" w:color="auto"/>
        <w:right w:val="none" w:sz="0" w:space="0" w:color="auto"/>
      </w:divBdr>
    </w:div>
    <w:div w:id="868494731">
      <w:bodyDiv w:val="1"/>
      <w:marLeft w:val="0"/>
      <w:marRight w:val="0"/>
      <w:marTop w:val="0"/>
      <w:marBottom w:val="0"/>
      <w:divBdr>
        <w:top w:val="none" w:sz="0" w:space="0" w:color="auto"/>
        <w:left w:val="none" w:sz="0" w:space="0" w:color="auto"/>
        <w:bottom w:val="none" w:sz="0" w:space="0" w:color="auto"/>
        <w:right w:val="none" w:sz="0" w:space="0" w:color="auto"/>
      </w:divBdr>
    </w:div>
    <w:div w:id="1001082029">
      <w:bodyDiv w:val="1"/>
      <w:marLeft w:val="0"/>
      <w:marRight w:val="0"/>
      <w:marTop w:val="0"/>
      <w:marBottom w:val="0"/>
      <w:divBdr>
        <w:top w:val="none" w:sz="0" w:space="0" w:color="auto"/>
        <w:left w:val="none" w:sz="0" w:space="0" w:color="auto"/>
        <w:bottom w:val="none" w:sz="0" w:space="0" w:color="auto"/>
        <w:right w:val="none" w:sz="0" w:space="0" w:color="auto"/>
      </w:divBdr>
    </w:div>
    <w:div w:id="1294866298">
      <w:bodyDiv w:val="1"/>
      <w:marLeft w:val="0"/>
      <w:marRight w:val="0"/>
      <w:marTop w:val="0"/>
      <w:marBottom w:val="0"/>
      <w:divBdr>
        <w:top w:val="none" w:sz="0" w:space="0" w:color="auto"/>
        <w:left w:val="none" w:sz="0" w:space="0" w:color="auto"/>
        <w:bottom w:val="none" w:sz="0" w:space="0" w:color="auto"/>
        <w:right w:val="none" w:sz="0" w:space="0" w:color="auto"/>
      </w:divBdr>
    </w:div>
    <w:div w:id="177374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mondo@iegexpo.it" TargetMode="External"/><Relationship Id="rId13" Type="http://schemas.openxmlformats.org/officeDocument/2006/relationships/hyperlink" Target="https://urlsand.esvalabs.com/?u=https%3A%2F%2Fwww.linkedin.com%2Fcompany%2Fecomondo-the-green-technologies-expo%2F&amp;e=08ef5b7e&amp;h=7e2a082b&amp;f=y&amp;p=n" TargetMode="External"/><Relationship Id="rId18" Type="http://schemas.openxmlformats.org/officeDocument/2006/relationships/hyperlink" Target="mailto:a.indiano@smartitaly.i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ecomondo@iegexpo.it" TargetMode="External"/><Relationship Id="rId12" Type="http://schemas.openxmlformats.org/officeDocument/2006/relationships/hyperlink" Target="https://urlsand.esvalabs.com/?u=http%3A%2F%2Fwww.facebook.com%2FEcomondoRimini&amp;e=08ef5b7e&amp;h=0cd5a733&amp;f=y&amp;p=n" TargetMode="External"/><Relationship Id="rId17" Type="http://schemas.openxmlformats.org/officeDocument/2006/relationships/hyperlink" Target="mailto:f.pericolo@smartitaly.it" TargetMode="External"/><Relationship Id="rId2" Type="http://schemas.openxmlformats.org/officeDocument/2006/relationships/styles" Target="styles.xml"/><Relationship Id="rId16" Type="http://schemas.openxmlformats.org/officeDocument/2006/relationships/hyperlink" Target="mailto:p.gervasio@smartitaly.i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ecomondo.com/it/eventi/palinsesto-convegnistico/programma" TargetMode="External"/><Relationship Id="rId11" Type="http://schemas.openxmlformats.org/officeDocument/2006/relationships/hyperlink" Target="https://urlsand.esvalabs.com/?u=http%3A%2F%2Fwww.facebook.com%2FEcomondoRimini&amp;e=08ef5b7e&amp;h=0cd5a733&amp;f=y&amp;p=n" TargetMode="External"/><Relationship Id="rId5" Type="http://schemas.openxmlformats.org/officeDocument/2006/relationships/image" Target="media/image1.png"/><Relationship Id="rId15" Type="http://schemas.openxmlformats.org/officeDocument/2006/relationships/hyperlink" Target="mailto:e.chiesa@smartitaly.it" TargetMode="External"/><Relationship Id="rId10" Type="http://schemas.openxmlformats.org/officeDocument/2006/relationships/hyperlink" Target="https://urlsand.esvalabs.com/?u=http%3A%2F%2Fsrvcww%2Fgestionecww%2Ftemplate%2F%B4http%3A%2Fwww.ecomondo.com%B4&amp;e=08ef5b7e&amp;h=c8736bf5&amp;f=y&amp;p=n"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ecomondo.com/" TargetMode="External"/><Relationship Id="rId14" Type="http://schemas.openxmlformats.org/officeDocument/2006/relationships/hyperlink" Target="mailto:media@iegexp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63</TotalTime>
  <Pages>2</Pages>
  <Words>1460</Words>
  <Characters>8323</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Pericolo</dc:creator>
  <cp:keywords/>
  <dc:description/>
  <cp:lastModifiedBy>Nicoletta Evangelisti</cp:lastModifiedBy>
  <cp:revision>4</cp:revision>
  <dcterms:created xsi:type="dcterms:W3CDTF">2025-11-03T14:14:00Z</dcterms:created>
  <dcterms:modified xsi:type="dcterms:W3CDTF">2025-11-03T16:24:00Z</dcterms:modified>
</cp:coreProperties>
</file>